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6F" w:rsidRDefault="00F90E6F" w:rsidP="00F90E6F">
      <w:pPr>
        <w:numPr>
          <w:ilvl w:val="0"/>
          <w:numId w:val="1"/>
        </w:numPr>
        <w:spacing w:before="100" w:beforeAutospacing="1" w:after="100" w:afterAutospacing="1"/>
      </w:pPr>
      <w:r>
        <w:t xml:space="preserve">В адресной строке браузера </w:t>
      </w:r>
      <w:proofErr w:type="spellStart"/>
      <w:r>
        <w:t>Firefox</w:t>
      </w:r>
      <w:proofErr w:type="spellEnd"/>
      <w:r>
        <w:t xml:space="preserve"> введите адрес </w:t>
      </w:r>
      <w:proofErr w:type="spellStart"/>
      <w:r>
        <w:rPr>
          <w:rStyle w:val="HTML"/>
          <w:b/>
          <w:bCs/>
        </w:rPr>
        <w:t>about:config</w:t>
      </w:r>
      <w:proofErr w:type="spellEnd"/>
      <w:r>
        <w:t xml:space="preserve"> и перейдите по нему. На открывшейся странице подтвердите принятие риска о том, что внесенные на странице настроек изменения могут привести к лишению гарантии работоспособности браузера.</w:t>
      </w:r>
    </w:p>
    <w:p w:rsidR="00F90E6F" w:rsidRDefault="00F90E6F" w:rsidP="00F90E6F">
      <w:pPr>
        <w:pStyle w:val="a3"/>
        <w:ind w:left="720"/>
        <w:jc w:val="center"/>
      </w:pPr>
      <w:r>
        <w:rPr>
          <w:noProof/>
          <w:color w:val="0000FF"/>
        </w:rPr>
        <w:drawing>
          <wp:inline distT="0" distB="0" distL="0" distR="0" wp14:anchorId="3760F525" wp14:editId="1DA9513A">
            <wp:extent cx="10025743" cy="5206804"/>
            <wp:effectExtent l="0" t="0" r="0" b="0"/>
            <wp:docPr id="5" name="Рисунок 5" descr="Включение Unity Player в браузере Mozilla Firefox 52. Инструкция - шаг №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ключение Unity Player в браузере Mozilla Firefox 52. Инструкция - шаг №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532" cy="521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6F" w:rsidRDefault="00F90E6F" w:rsidP="00F90E6F">
      <w:pPr>
        <w:pStyle w:val="a3"/>
        <w:ind w:left="720"/>
        <w:jc w:val="center"/>
      </w:pPr>
    </w:p>
    <w:p w:rsidR="00F90E6F" w:rsidRDefault="00F90E6F" w:rsidP="00F90E6F">
      <w:pPr>
        <w:pStyle w:val="a3"/>
        <w:ind w:left="720"/>
        <w:jc w:val="center"/>
      </w:pPr>
    </w:p>
    <w:p w:rsidR="00F90E6F" w:rsidRDefault="00F90E6F" w:rsidP="00F90E6F">
      <w:pPr>
        <w:numPr>
          <w:ilvl w:val="0"/>
          <w:numId w:val="1"/>
        </w:numPr>
        <w:spacing w:before="100" w:beforeAutospacing="1" w:after="100" w:afterAutospacing="1"/>
      </w:pPr>
      <w:r>
        <w:lastRenderedPageBreak/>
        <w:t>В области имен настроек и их значений зажмите праву кнопку мыши и в появившемся меню выберите пункты</w:t>
      </w:r>
      <w:proofErr w:type="gramStart"/>
      <w:r>
        <w:t xml:space="preserve"> </w:t>
      </w:r>
      <w:r>
        <w:rPr>
          <w:rStyle w:val="HTML"/>
          <w:b/>
          <w:bCs/>
        </w:rPr>
        <w:t>С</w:t>
      </w:r>
      <w:proofErr w:type="gramEnd"/>
      <w:r>
        <w:rPr>
          <w:rStyle w:val="HTML"/>
          <w:b/>
          <w:bCs/>
        </w:rPr>
        <w:t>оздать</w:t>
      </w:r>
      <w:r>
        <w:t xml:space="preserve"> → </w:t>
      </w:r>
      <w:r>
        <w:rPr>
          <w:rStyle w:val="HTML"/>
          <w:b/>
          <w:bCs/>
        </w:rPr>
        <w:t>Логическое</w:t>
      </w:r>
      <w:r>
        <w:t xml:space="preserve">. </w:t>
      </w:r>
    </w:p>
    <w:p w:rsidR="00F90E6F" w:rsidRDefault="00F90E6F" w:rsidP="00F90E6F">
      <w:pPr>
        <w:pStyle w:val="a3"/>
        <w:ind w:left="720"/>
        <w:jc w:val="center"/>
      </w:pPr>
      <w:r>
        <w:rPr>
          <w:noProof/>
          <w:color w:val="0000FF"/>
        </w:rPr>
        <w:drawing>
          <wp:inline distT="0" distB="0" distL="0" distR="0" wp14:anchorId="6F3A175F" wp14:editId="229F7A0B">
            <wp:extent cx="9704535" cy="5034299"/>
            <wp:effectExtent l="0" t="0" r="0" b="0"/>
            <wp:docPr id="4" name="Рисунок 4" descr="Включение Unity Player в браузере Mozilla Firefox 52. Инструкция - шаг №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ключение Unity Player в браузере Mozilla Firefox 52. Инструкция - шаг №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364" cy="503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6F" w:rsidRDefault="00F90E6F" w:rsidP="00F90E6F">
      <w:pPr>
        <w:pStyle w:val="a3"/>
        <w:ind w:left="720"/>
        <w:jc w:val="center"/>
      </w:pPr>
    </w:p>
    <w:p w:rsidR="00F90E6F" w:rsidRDefault="00F90E6F" w:rsidP="00F90E6F">
      <w:pPr>
        <w:pStyle w:val="a3"/>
        <w:ind w:left="720"/>
        <w:jc w:val="center"/>
      </w:pPr>
    </w:p>
    <w:p w:rsidR="00F90E6F" w:rsidRDefault="00F90E6F" w:rsidP="00F90E6F">
      <w:pPr>
        <w:pStyle w:val="a3"/>
        <w:ind w:left="720"/>
        <w:jc w:val="center"/>
      </w:pPr>
    </w:p>
    <w:p w:rsidR="00F90E6F" w:rsidRDefault="00F90E6F" w:rsidP="00F90E6F">
      <w:pPr>
        <w:numPr>
          <w:ilvl w:val="0"/>
          <w:numId w:val="1"/>
        </w:numPr>
        <w:spacing w:before="100" w:beforeAutospacing="1" w:after="100" w:afterAutospacing="1"/>
      </w:pPr>
      <w:r>
        <w:lastRenderedPageBreak/>
        <w:t xml:space="preserve">Перед вами появится окно с полем для ввода нового имени настроек. Введите в поле имя </w:t>
      </w:r>
      <w:proofErr w:type="spellStart"/>
      <w:r>
        <w:rPr>
          <w:rStyle w:val="HTML"/>
          <w:b/>
          <w:bCs/>
        </w:rPr>
        <w:t>plugin.load_flash_only</w:t>
      </w:r>
      <w:proofErr w:type="spellEnd"/>
      <w:r>
        <w:t xml:space="preserve"> и нажмите кнопку </w:t>
      </w:r>
      <w:r>
        <w:rPr>
          <w:rStyle w:val="HTML"/>
          <w:b/>
          <w:bCs/>
        </w:rPr>
        <w:t>ОК</w:t>
      </w:r>
      <w:r>
        <w:t xml:space="preserve">. </w:t>
      </w:r>
    </w:p>
    <w:p w:rsidR="00F90E6F" w:rsidRDefault="00F90E6F" w:rsidP="00F90E6F">
      <w:pPr>
        <w:pStyle w:val="a3"/>
        <w:ind w:left="720"/>
        <w:jc w:val="center"/>
      </w:pPr>
      <w:r>
        <w:rPr>
          <w:noProof/>
          <w:color w:val="0000FF"/>
        </w:rPr>
        <w:drawing>
          <wp:inline distT="0" distB="0" distL="0" distR="0" wp14:anchorId="5B19CC70" wp14:editId="07C4D9BB">
            <wp:extent cx="7040880" cy="4396740"/>
            <wp:effectExtent l="0" t="0" r="7620" b="3810"/>
            <wp:docPr id="3" name="Рисунок 3" descr="Включение Unity Player в браузере Mozilla Firefox 52. Инструкция - шаг №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ключение Unity Player в браузере Mozilla Firefox 52. Инструкция - шаг №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6F" w:rsidRDefault="00F90E6F" w:rsidP="00F90E6F">
      <w:pPr>
        <w:pStyle w:val="a3"/>
        <w:ind w:left="720"/>
        <w:jc w:val="center"/>
      </w:pPr>
    </w:p>
    <w:p w:rsidR="00F90E6F" w:rsidRDefault="00F90E6F" w:rsidP="00F90E6F">
      <w:pPr>
        <w:pStyle w:val="a3"/>
        <w:ind w:left="720"/>
        <w:jc w:val="center"/>
      </w:pPr>
    </w:p>
    <w:p w:rsidR="00F90E6F" w:rsidRDefault="00F90E6F" w:rsidP="00F90E6F">
      <w:pPr>
        <w:pStyle w:val="a3"/>
        <w:ind w:left="720"/>
        <w:jc w:val="center"/>
      </w:pPr>
    </w:p>
    <w:p w:rsidR="00F90E6F" w:rsidRDefault="00F90E6F" w:rsidP="00F90E6F">
      <w:pPr>
        <w:pStyle w:val="a3"/>
        <w:ind w:left="720"/>
        <w:jc w:val="center"/>
      </w:pPr>
    </w:p>
    <w:p w:rsidR="00F90E6F" w:rsidRDefault="00F90E6F" w:rsidP="00F90E6F">
      <w:pPr>
        <w:pStyle w:val="a3"/>
        <w:ind w:left="720"/>
        <w:jc w:val="center"/>
      </w:pPr>
    </w:p>
    <w:p w:rsidR="00F90E6F" w:rsidRDefault="00F90E6F" w:rsidP="00F90E6F">
      <w:pPr>
        <w:numPr>
          <w:ilvl w:val="0"/>
          <w:numId w:val="1"/>
        </w:numPr>
        <w:spacing w:before="100" w:beforeAutospacing="1" w:after="100" w:afterAutospacing="1"/>
      </w:pPr>
      <w:r>
        <w:lastRenderedPageBreak/>
        <w:t>Во втором появившемся окне с выбором одного из двух значений (</w:t>
      </w:r>
      <w:proofErr w:type="spellStart"/>
      <w:r>
        <w:t>false</w:t>
      </w:r>
      <w:proofErr w:type="spellEnd"/>
      <w:r>
        <w:t xml:space="preserve"> и </w:t>
      </w:r>
      <w:proofErr w:type="spellStart"/>
      <w:r>
        <w:t>true</w:t>
      </w:r>
      <w:proofErr w:type="spellEnd"/>
      <w:r>
        <w:t xml:space="preserve">) выберите первый пункт со значением </w:t>
      </w:r>
      <w:proofErr w:type="spellStart"/>
      <w:r>
        <w:rPr>
          <w:rStyle w:val="HTML"/>
          <w:b/>
          <w:bCs/>
        </w:rPr>
        <w:t>false</w:t>
      </w:r>
      <w:proofErr w:type="spellEnd"/>
      <w:r>
        <w:t xml:space="preserve">. </w:t>
      </w:r>
    </w:p>
    <w:p w:rsidR="00F90E6F" w:rsidRDefault="00F90E6F" w:rsidP="00F90E6F">
      <w:pPr>
        <w:pStyle w:val="a3"/>
        <w:ind w:left="720"/>
        <w:jc w:val="center"/>
      </w:pPr>
      <w:r>
        <w:rPr>
          <w:noProof/>
          <w:color w:val="0000FF"/>
        </w:rPr>
        <w:drawing>
          <wp:inline distT="0" distB="0" distL="0" distR="0" wp14:anchorId="25E183C5" wp14:editId="5788F62E">
            <wp:extent cx="6362700" cy="4335780"/>
            <wp:effectExtent l="0" t="0" r="0" b="7620"/>
            <wp:docPr id="2" name="Рисунок 2" descr="Включение Unity Player в браузере Mozilla Firefox 52. Инструкция - шаг №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ключение Unity Player в браузере Mozilla Firefox 52. Инструкция - шаг №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6F" w:rsidRDefault="00F90E6F" w:rsidP="00F90E6F">
      <w:pPr>
        <w:pStyle w:val="a3"/>
        <w:ind w:left="720"/>
        <w:jc w:val="center"/>
      </w:pPr>
    </w:p>
    <w:p w:rsidR="00F90E6F" w:rsidRDefault="00F90E6F" w:rsidP="00F90E6F">
      <w:pPr>
        <w:pStyle w:val="a3"/>
        <w:ind w:left="720"/>
        <w:jc w:val="center"/>
      </w:pPr>
    </w:p>
    <w:p w:rsidR="00F90E6F" w:rsidRDefault="00F90E6F" w:rsidP="00F90E6F">
      <w:pPr>
        <w:pStyle w:val="a3"/>
        <w:ind w:left="720"/>
        <w:jc w:val="center"/>
      </w:pPr>
    </w:p>
    <w:p w:rsidR="00F90E6F" w:rsidRDefault="00F90E6F" w:rsidP="00F90E6F">
      <w:pPr>
        <w:pStyle w:val="a3"/>
        <w:ind w:left="720"/>
        <w:jc w:val="center"/>
      </w:pPr>
    </w:p>
    <w:p w:rsidR="00F90E6F" w:rsidRDefault="00F90E6F" w:rsidP="00F90E6F">
      <w:pPr>
        <w:pStyle w:val="a3"/>
        <w:ind w:left="720"/>
        <w:jc w:val="center"/>
      </w:pPr>
    </w:p>
    <w:p w:rsidR="00F90E6F" w:rsidRDefault="00F90E6F" w:rsidP="00F90E6F">
      <w:pPr>
        <w:numPr>
          <w:ilvl w:val="0"/>
          <w:numId w:val="1"/>
        </w:numPr>
        <w:spacing w:before="100" w:beforeAutospacing="1" w:after="100" w:afterAutospacing="1"/>
      </w:pPr>
      <w:r>
        <w:lastRenderedPageBreak/>
        <w:t xml:space="preserve">После этого в списке имен настроек появится новый пункт </w:t>
      </w:r>
      <w:proofErr w:type="spellStart"/>
      <w:r>
        <w:rPr>
          <w:rStyle w:val="HTML"/>
          <w:b/>
          <w:bCs/>
        </w:rPr>
        <w:t>plugin.load_flash_only</w:t>
      </w:r>
      <w:proofErr w:type="spellEnd"/>
      <w:r>
        <w:t xml:space="preserve"> со значением </w:t>
      </w:r>
      <w:proofErr w:type="spellStart"/>
      <w:r>
        <w:rPr>
          <w:rStyle w:val="HTML"/>
          <w:b/>
          <w:bCs/>
        </w:rPr>
        <w:t>false</w:t>
      </w:r>
      <w:proofErr w:type="spellEnd"/>
      <w:r>
        <w:t xml:space="preserve">. Сменить значение можно </w:t>
      </w:r>
      <w:r>
        <w:rPr>
          <w:b/>
          <w:bCs/>
        </w:rPr>
        <w:t>двойным щелчком мыши</w:t>
      </w:r>
      <w:r>
        <w:t xml:space="preserve"> на строке настройки (для включения или отключения поддержки NPAPI плагинов). </w:t>
      </w:r>
    </w:p>
    <w:p w:rsidR="00F90E6F" w:rsidRDefault="00F90E6F" w:rsidP="00F90E6F">
      <w:pPr>
        <w:pStyle w:val="a3"/>
        <w:ind w:left="720"/>
        <w:jc w:val="center"/>
      </w:pPr>
      <w:r>
        <w:rPr>
          <w:noProof/>
          <w:color w:val="0000FF"/>
        </w:rPr>
        <w:drawing>
          <wp:inline distT="0" distB="0" distL="0" distR="0" wp14:anchorId="3C5925D7" wp14:editId="430D8EDC">
            <wp:extent cx="9133115" cy="4673628"/>
            <wp:effectExtent l="0" t="0" r="0" b="0"/>
            <wp:docPr id="1" name="Рисунок 1" descr="Включение Unity Player в браузере Mozilla Firefox 52. Инструкция - шаг №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ключение Unity Player в браузере Mozilla Firefox 52. Инструкция - шаг №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645" cy="467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6F" w:rsidRDefault="00F90E6F" w:rsidP="00F90E6F">
      <w:pPr>
        <w:numPr>
          <w:ilvl w:val="0"/>
          <w:numId w:val="1"/>
        </w:numPr>
        <w:spacing w:before="100" w:beforeAutospacing="1" w:after="100" w:afterAutospacing="1"/>
      </w:pPr>
      <w:r>
        <w:t xml:space="preserve">Перезапустите браузер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>. После этого в вашем интернет-обозревателя будет активирована поддержка всех плагинов, работающих на интерфейсе NPAPI.</w:t>
      </w:r>
      <w:bookmarkStart w:id="0" w:name="_GoBack"/>
      <w:bookmarkEnd w:id="0"/>
    </w:p>
    <w:p w:rsidR="00227825" w:rsidRDefault="00227825" w:rsidP="00F90E6F">
      <w:pPr>
        <w:tabs>
          <w:tab w:val="left" w:pos="142"/>
        </w:tabs>
      </w:pPr>
    </w:p>
    <w:sectPr w:rsidR="00227825" w:rsidSect="00F90E6F">
      <w:pgSz w:w="16838" w:h="11906" w:orient="landscape"/>
      <w:pgMar w:top="42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7DB2"/>
    <w:multiLevelType w:val="multilevel"/>
    <w:tmpl w:val="D550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8E"/>
    <w:rsid w:val="000102D9"/>
    <w:rsid w:val="000216F9"/>
    <w:rsid w:val="00066748"/>
    <w:rsid w:val="00082F58"/>
    <w:rsid w:val="00090EFD"/>
    <w:rsid w:val="0009169D"/>
    <w:rsid w:val="000A20D9"/>
    <w:rsid w:val="000A70FB"/>
    <w:rsid w:val="000B4731"/>
    <w:rsid w:val="000B4798"/>
    <w:rsid w:val="000E27C3"/>
    <w:rsid w:val="000E5300"/>
    <w:rsid w:val="000F0C9D"/>
    <w:rsid w:val="000F2333"/>
    <w:rsid w:val="000F4E6C"/>
    <w:rsid w:val="00155AAD"/>
    <w:rsid w:val="00174FD7"/>
    <w:rsid w:val="00197ADC"/>
    <w:rsid w:val="001A2AA2"/>
    <w:rsid w:val="001B654E"/>
    <w:rsid w:val="001D405D"/>
    <w:rsid w:val="002004BD"/>
    <w:rsid w:val="00201D72"/>
    <w:rsid w:val="00207225"/>
    <w:rsid w:val="00213874"/>
    <w:rsid w:val="00213BD2"/>
    <w:rsid w:val="0021503F"/>
    <w:rsid w:val="00220DD2"/>
    <w:rsid w:val="002246BE"/>
    <w:rsid w:val="00227825"/>
    <w:rsid w:val="00232FC1"/>
    <w:rsid w:val="00267DCD"/>
    <w:rsid w:val="00293036"/>
    <w:rsid w:val="002F0ADE"/>
    <w:rsid w:val="00323354"/>
    <w:rsid w:val="0033713E"/>
    <w:rsid w:val="0033746A"/>
    <w:rsid w:val="00354F89"/>
    <w:rsid w:val="0038647C"/>
    <w:rsid w:val="0038700C"/>
    <w:rsid w:val="003A3A4A"/>
    <w:rsid w:val="003D6098"/>
    <w:rsid w:val="003D61B7"/>
    <w:rsid w:val="003F6A5F"/>
    <w:rsid w:val="00416B41"/>
    <w:rsid w:val="00430CD2"/>
    <w:rsid w:val="0043238D"/>
    <w:rsid w:val="00433D47"/>
    <w:rsid w:val="00450B94"/>
    <w:rsid w:val="00471205"/>
    <w:rsid w:val="00473510"/>
    <w:rsid w:val="00475397"/>
    <w:rsid w:val="004B27E8"/>
    <w:rsid w:val="004E43C1"/>
    <w:rsid w:val="004F69DB"/>
    <w:rsid w:val="00513BD8"/>
    <w:rsid w:val="005704E0"/>
    <w:rsid w:val="005964DD"/>
    <w:rsid w:val="005A018D"/>
    <w:rsid w:val="005B0036"/>
    <w:rsid w:val="005C336D"/>
    <w:rsid w:val="0063144B"/>
    <w:rsid w:val="006354DB"/>
    <w:rsid w:val="00636873"/>
    <w:rsid w:val="00654090"/>
    <w:rsid w:val="00655D5C"/>
    <w:rsid w:val="0066123E"/>
    <w:rsid w:val="00674620"/>
    <w:rsid w:val="00676926"/>
    <w:rsid w:val="00681AF3"/>
    <w:rsid w:val="00683EC5"/>
    <w:rsid w:val="006A14D6"/>
    <w:rsid w:val="006A3473"/>
    <w:rsid w:val="006A62F9"/>
    <w:rsid w:val="006B250F"/>
    <w:rsid w:val="006F6115"/>
    <w:rsid w:val="006F76B3"/>
    <w:rsid w:val="006F77AF"/>
    <w:rsid w:val="00722EBE"/>
    <w:rsid w:val="0072609A"/>
    <w:rsid w:val="00730540"/>
    <w:rsid w:val="00737076"/>
    <w:rsid w:val="0074568C"/>
    <w:rsid w:val="007933A5"/>
    <w:rsid w:val="007B3167"/>
    <w:rsid w:val="007C73F0"/>
    <w:rsid w:val="007D0338"/>
    <w:rsid w:val="00804994"/>
    <w:rsid w:val="008231AB"/>
    <w:rsid w:val="008238E3"/>
    <w:rsid w:val="008906AB"/>
    <w:rsid w:val="008A37F0"/>
    <w:rsid w:val="008B3B8F"/>
    <w:rsid w:val="008C4FB8"/>
    <w:rsid w:val="008D03FF"/>
    <w:rsid w:val="008D25AB"/>
    <w:rsid w:val="008D7F35"/>
    <w:rsid w:val="00907F30"/>
    <w:rsid w:val="00921F5F"/>
    <w:rsid w:val="00923F86"/>
    <w:rsid w:val="0092705F"/>
    <w:rsid w:val="00951AC8"/>
    <w:rsid w:val="0095568B"/>
    <w:rsid w:val="0096322B"/>
    <w:rsid w:val="00967869"/>
    <w:rsid w:val="0097323D"/>
    <w:rsid w:val="00973A9A"/>
    <w:rsid w:val="009750CE"/>
    <w:rsid w:val="009B7205"/>
    <w:rsid w:val="009C130E"/>
    <w:rsid w:val="009D1D72"/>
    <w:rsid w:val="009E2015"/>
    <w:rsid w:val="009E6180"/>
    <w:rsid w:val="00A00DF1"/>
    <w:rsid w:val="00A20426"/>
    <w:rsid w:val="00A265A8"/>
    <w:rsid w:val="00A45108"/>
    <w:rsid w:val="00A5095B"/>
    <w:rsid w:val="00A5605F"/>
    <w:rsid w:val="00A86B60"/>
    <w:rsid w:val="00A91292"/>
    <w:rsid w:val="00AB2294"/>
    <w:rsid w:val="00AF4FAA"/>
    <w:rsid w:val="00B109FC"/>
    <w:rsid w:val="00B21116"/>
    <w:rsid w:val="00B2211D"/>
    <w:rsid w:val="00B53529"/>
    <w:rsid w:val="00B76DA8"/>
    <w:rsid w:val="00BB39C0"/>
    <w:rsid w:val="00BD451D"/>
    <w:rsid w:val="00BE7778"/>
    <w:rsid w:val="00BF3EB0"/>
    <w:rsid w:val="00C3795D"/>
    <w:rsid w:val="00C57A7A"/>
    <w:rsid w:val="00C77514"/>
    <w:rsid w:val="00C86588"/>
    <w:rsid w:val="00C95417"/>
    <w:rsid w:val="00CA0032"/>
    <w:rsid w:val="00CB505F"/>
    <w:rsid w:val="00CC3D68"/>
    <w:rsid w:val="00CD0034"/>
    <w:rsid w:val="00CF4F26"/>
    <w:rsid w:val="00D03590"/>
    <w:rsid w:val="00D06B38"/>
    <w:rsid w:val="00D06D7A"/>
    <w:rsid w:val="00D17BBD"/>
    <w:rsid w:val="00D37F86"/>
    <w:rsid w:val="00D4191D"/>
    <w:rsid w:val="00D758D8"/>
    <w:rsid w:val="00D901C6"/>
    <w:rsid w:val="00D94E35"/>
    <w:rsid w:val="00DB6B3A"/>
    <w:rsid w:val="00DC348A"/>
    <w:rsid w:val="00DC5869"/>
    <w:rsid w:val="00DC6250"/>
    <w:rsid w:val="00DD2654"/>
    <w:rsid w:val="00DE6F15"/>
    <w:rsid w:val="00DF3FC8"/>
    <w:rsid w:val="00DF7D12"/>
    <w:rsid w:val="00E105EC"/>
    <w:rsid w:val="00E1266C"/>
    <w:rsid w:val="00E158F7"/>
    <w:rsid w:val="00E174BD"/>
    <w:rsid w:val="00E178C9"/>
    <w:rsid w:val="00E30E87"/>
    <w:rsid w:val="00E32824"/>
    <w:rsid w:val="00E4321F"/>
    <w:rsid w:val="00E53F8E"/>
    <w:rsid w:val="00E77670"/>
    <w:rsid w:val="00E91238"/>
    <w:rsid w:val="00ED1918"/>
    <w:rsid w:val="00ED50D2"/>
    <w:rsid w:val="00EE73F0"/>
    <w:rsid w:val="00F2005F"/>
    <w:rsid w:val="00F23BBC"/>
    <w:rsid w:val="00F514C9"/>
    <w:rsid w:val="00F56223"/>
    <w:rsid w:val="00F73BCB"/>
    <w:rsid w:val="00F81996"/>
    <w:rsid w:val="00F837C4"/>
    <w:rsid w:val="00F90E6F"/>
    <w:rsid w:val="00FA4451"/>
    <w:rsid w:val="00FE7056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B8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C4FB8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FB8"/>
    <w:rPr>
      <w:b/>
      <w:bCs/>
      <w:sz w:val="36"/>
      <w:szCs w:val="36"/>
    </w:rPr>
  </w:style>
  <w:style w:type="character" w:styleId="HTML">
    <w:name w:val="HTML Code"/>
    <w:basedOn w:val="a0"/>
    <w:uiPriority w:val="99"/>
    <w:semiHidden/>
    <w:unhideWhenUsed/>
    <w:rsid w:val="00F90E6F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90E6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90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E6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B8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C4FB8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FB8"/>
    <w:rPr>
      <w:b/>
      <w:bCs/>
      <w:sz w:val="36"/>
      <w:szCs w:val="36"/>
    </w:rPr>
  </w:style>
  <w:style w:type="character" w:styleId="HTML">
    <w:name w:val="HTML Code"/>
    <w:basedOn w:val="a0"/>
    <w:uiPriority w:val="99"/>
    <w:semiHidden/>
    <w:unhideWhenUsed/>
    <w:rsid w:val="00F90E6F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90E6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90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E6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owser-online-games.net/article/2017/03/mozilla-firefox-enable-unity-2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browser-online-games.net/article/2017/03/mozilla-firefox-enable-unity-4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rowser-online-games.net/article/2017/03/mozilla-firefox-enable-unity-1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browser-online-games.net/article/2017/03/mozilla-firefox-enable-unity-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rowser-online-games.net/article/2017/03/mozilla-firefox-enable-unity-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GAU-2</dc:creator>
  <cp:keywords/>
  <dc:description/>
  <cp:lastModifiedBy>GAU-2</cp:lastModifiedBy>
  <cp:revision>3</cp:revision>
  <dcterms:created xsi:type="dcterms:W3CDTF">2017-03-24T12:48:00Z</dcterms:created>
  <dcterms:modified xsi:type="dcterms:W3CDTF">2017-03-24T12:57:00Z</dcterms:modified>
</cp:coreProperties>
</file>