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AA" w:rsidRDefault="001B2D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2DAA" w:rsidRDefault="001B2DA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B2D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DAA" w:rsidRDefault="001B2DAA">
            <w:pPr>
              <w:pStyle w:val="ConsPlusNormal"/>
            </w:pPr>
            <w:r>
              <w:t>29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DAA" w:rsidRDefault="001B2DAA">
            <w:pPr>
              <w:pStyle w:val="ConsPlusNormal"/>
              <w:jc w:val="right"/>
            </w:pPr>
            <w:r>
              <w:t>N 221-ФЗ</w:t>
            </w:r>
          </w:p>
        </w:tc>
      </w:tr>
    </w:tbl>
    <w:p w:rsidR="001B2DAA" w:rsidRDefault="001B2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DAA" w:rsidRDefault="001B2DAA">
      <w:pPr>
        <w:pStyle w:val="ConsPlusNormal"/>
        <w:jc w:val="both"/>
      </w:pPr>
    </w:p>
    <w:p w:rsidR="001B2DAA" w:rsidRDefault="001B2DAA">
      <w:pPr>
        <w:pStyle w:val="ConsPlusTitle"/>
        <w:jc w:val="center"/>
      </w:pPr>
      <w:r>
        <w:t>РОССИЙСКАЯ ФЕДЕРАЦИЯ</w:t>
      </w:r>
    </w:p>
    <w:p w:rsidR="001B2DAA" w:rsidRDefault="001B2DAA">
      <w:pPr>
        <w:pStyle w:val="ConsPlusTitle"/>
        <w:jc w:val="center"/>
      </w:pPr>
    </w:p>
    <w:p w:rsidR="001B2DAA" w:rsidRDefault="001B2DAA">
      <w:pPr>
        <w:pStyle w:val="ConsPlusTitle"/>
        <w:jc w:val="center"/>
      </w:pPr>
      <w:r>
        <w:t>ФЕДЕРАЛЬНЫЙ ЗАКОН</w:t>
      </w:r>
    </w:p>
    <w:p w:rsidR="001B2DAA" w:rsidRDefault="001B2DAA">
      <w:pPr>
        <w:pStyle w:val="ConsPlusTitle"/>
        <w:jc w:val="center"/>
      </w:pPr>
    </w:p>
    <w:p w:rsidR="001B2DAA" w:rsidRDefault="001B2DAA">
      <w:pPr>
        <w:pStyle w:val="ConsPlusTitle"/>
        <w:jc w:val="center"/>
      </w:pPr>
      <w:r>
        <w:t>О ВНЕСЕНИИ ИЗМЕНЕНИЙ</w:t>
      </w:r>
    </w:p>
    <w:p w:rsidR="001B2DAA" w:rsidRDefault="001B2DAA">
      <w:pPr>
        <w:pStyle w:val="ConsPlusTitle"/>
        <w:jc w:val="center"/>
      </w:pPr>
      <w:r>
        <w:t>В СТАТЬИ 1 И 42 ФЕДЕРАЛЬНОГО ЗАКОНА</w:t>
      </w:r>
    </w:p>
    <w:p w:rsidR="001B2DAA" w:rsidRDefault="001B2DAA">
      <w:pPr>
        <w:pStyle w:val="ConsPlusTitle"/>
        <w:jc w:val="center"/>
      </w:pPr>
      <w:r>
        <w:t>"О САНИТАРНО-ЭПИДЕМИОЛОГИЧЕСКОМ БЛАГОПОЛУЧИИ НАСЕЛЕНИЯ"</w:t>
      </w:r>
    </w:p>
    <w:p w:rsidR="001B2DAA" w:rsidRDefault="001B2DAA">
      <w:pPr>
        <w:pStyle w:val="ConsPlusNormal"/>
        <w:jc w:val="both"/>
      </w:pPr>
    </w:p>
    <w:p w:rsidR="001B2DAA" w:rsidRDefault="001B2DAA">
      <w:pPr>
        <w:pStyle w:val="ConsPlusNormal"/>
        <w:jc w:val="right"/>
      </w:pPr>
      <w:proofErr w:type="gramStart"/>
      <w:r>
        <w:t>Принят</w:t>
      </w:r>
      <w:proofErr w:type="gramEnd"/>
    </w:p>
    <w:p w:rsidR="001B2DAA" w:rsidRDefault="001B2DAA">
      <w:pPr>
        <w:pStyle w:val="ConsPlusNormal"/>
        <w:jc w:val="right"/>
      </w:pPr>
      <w:r>
        <w:t>Государственной Думой</w:t>
      </w:r>
    </w:p>
    <w:p w:rsidR="001B2DAA" w:rsidRDefault="001B2DAA">
      <w:pPr>
        <w:pStyle w:val="ConsPlusNormal"/>
        <w:jc w:val="right"/>
      </w:pPr>
      <w:r>
        <w:t>20 июля 2017 года</w:t>
      </w:r>
    </w:p>
    <w:p w:rsidR="001B2DAA" w:rsidRDefault="001B2DAA">
      <w:pPr>
        <w:pStyle w:val="ConsPlusNormal"/>
        <w:jc w:val="both"/>
      </w:pPr>
    </w:p>
    <w:p w:rsidR="001B2DAA" w:rsidRDefault="001B2DAA">
      <w:pPr>
        <w:pStyle w:val="ConsPlusNormal"/>
        <w:jc w:val="right"/>
      </w:pPr>
      <w:r>
        <w:t>Одобрен</w:t>
      </w:r>
    </w:p>
    <w:p w:rsidR="001B2DAA" w:rsidRDefault="001B2DAA">
      <w:pPr>
        <w:pStyle w:val="ConsPlusNormal"/>
        <w:jc w:val="right"/>
      </w:pPr>
      <w:r>
        <w:t>Советом Федерации</w:t>
      </w:r>
    </w:p>
    <w:p w:rsidR="001B2DAA" w:rsidRDefault="001B2DAA">
      <w:pPr>
        <w:pStyle w:val="ConsPlusNormal"/>
        <w:jc w:val="right"/>
      </w:pPr>
      <w:r>
        <w:t>25 июля 2017 года</w:t>
      </w:r>
    </w:p>
    <w:p w:rsidR="001B2DAA" w:rsidRDefault="001B2DAA">
      <w:pPr>
        <w:pStyle w:val="ConsPlusNormal"/>
        <w:jc w:val="both"/>
      </w:pPr>
    </w:p>
    <w:p w:rsidR="001B2DAA" w:rsidRDefault="001B2DAA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 2004, N 35, ст. 3607; 2006, N 52, ст. 5498; 2007, N 46, ст. 5554; 2011, N 1, ст. 6; N 30, ст. 4590, 4596; 2014, N 26, ст. 3366) следующие изменения:</w:t>
      </w:r>
      <w:proofErr w:type="gramEnd"/>
    </w:p>
    <w:p w:rsidR="001B2DAA" w:rsidRDefault="001B2DAA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абзац тринадцатый статьи 1</w:t>
        </w:r>
      </w:hyperlink>
      <w:r>
        <w:t xml:space="preserve"> изложить в следующей редакции:</w:t>
      </w:r>
    </w:p>
    <w:p w:rsidR="001B2DAA" w:rsidRDefault="001B2DAA">
      <w:pPr>
        <w:pStyle w:val="ConsPlusNormal"/>
        <w:spacing w:before="220"/>
        <w:ind w:firstLine="540"/>
        <w:jc w:val="both"/>
      </w:pPr>
      <w:proofErr w:type="gramStart"/>
      <w:r>
        <w:t>"санитарно-эпидемиологическое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</w:t>
      </w:r>
      <w:proofErr w:type="gramEnd"/>
      <w:r>
        <w:t>, сооружений, помещений, оборудования, транспортных средств</w:t>
      </w:r>
      <w:proofErr w:type="gramStart"/>
      <w:r>
        <w:t>;"</w:t>
      </w:r>
      <w:proofErr w:type="gramEnd"/>
      <w:r>
        <w:t>;</w:t>
      </w:r>
    </w:p>
    <w:p w:rsidR="001B2DAA" w:rsidRDefault="001B2DAA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42</w:t>
        </w:r>
      </w:hyperlink>
      <w:r>
        <w:t>:</w:t>
      </w:r>
    </w:p>
    <w:p w:rsidR="001B2DAA" w:rsidRDefault="001B2DAA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пункте 2</w:t>
        </w:r>
      </w:hyperlink>
      <w:r>
        <w:t xml:space="preserve"> слова "статьями 18, 20, 26 - 28 и 40 настоящего Федерального закона" заменить словами "международными договорами Российской Федерации, международными правовыми актами, настоящим Федеральным законом, другими федеральными законами";</w:t>
      </w:r>
    </w:p>
    <w:p w:rsidR="001B2DAA" w:rsidRDefault="001B2DAA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1B2DAA" w:rsidRDefault="001B2DAA">
      <w:pPr>
        <w:pStyle w:val="ConsPlusNormal"/>
        <w:spacing w:before="220"/>
        <w:ind w:firstLine="540"/>
        <w:jc w:val="both"/>
      </w:pPr>
      <w:r>
        <w:t>"3.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</w:t>
      </w:r>
      <w:proofErr w:type="gramStart"/>
      <w:r>
        <w:t>.".</w:t>
      </w:r>
      <w:proofErr w:type="gramEnd"/>
    </w:p>
    <w:p w:rsidR="001B2DAA" w:rsidRDefault="001B2DAA">
      <w:pPr>
        <w:pStyle w:val="ConsPlusNormal"/>
        <w:jc w:val="both"/>
      </w:pPr>
    </w:p>
    <w:p w:rsidR="001B2DAA" w:rsidRDefault="001B2DAA">
      <w:pPr>
        <w:pStyle w:val="ConsPlusNormal"/>
        <w:jc w:val="right"/>
      </w:pPr>
      <w:r>
        <w:t>Президент</w:t>
      </w:r>
    </w:p>
    <w:p w:rsidR="001B2DAA" w:rsidRDefault="001B2DAA">
      <w:pPr>
        <w:pStyle w:val="ConsPlusNormal"/>
        <w:jc w:val="right"/>
      </w:pPr>
      <w:r>
        <w:lastRenderedPageBreak/>
        <w:t>Российской Федерации</w:t>
      </w:r>
    </w:p>
    <w:p w:rsidR="001B2DAA" w:rsidRDefault="001B2DAA">
      <w:pPr>
        <w:pStyle w:val="ConsPlusNormal"/>
        <w:jc w:val="right"/>
      </w:pPr>
      <w:r>
        <w:t>В.ПУТИН</w:t>
      </w:r>
    </w:p>
    <w:p w:rsidR="001B2DAA" w:rsidRDefault="001B2DAA">
      <w:pPr>
        <w:pStyle w:val="ConsPlusNormal"/>
      </w:pPr>
      <w:r>
        <w:t>Москва, Кремль</w:t>
      </w:r>
    </w:p>
    <w:p w:rsidR="001B2DAA" w:rsidRDefault="001B2DAA">
      <w:pPr>
        <w:pStyle w:val="ConsPlusNormal"/>
        <w:spacing w:before="220"/>
      </w:pPr>
      <w:r>
        <w:t>29 июля 2017 года</w:t>
      </w:r>
    </w:p>
    <w:p w:rsidR="001B2DAA" w:rsidRDefault="001B2DAA">
      <w:pPr>
        <w:pStyle w:val="ConsPlusNormal"/>
        <w:spacing w:before="220"/>
      </w:pPr>
      <w:r>
        <w:t>N 221-ФЗ</w:t>
      </w:r>
    </w:p>
    <w:p w:rsidR="001B2DAA" w:rsidRDefault="001B2DAA">
      <w:pPr>
        <w:pStyle w:val="ConsPlusNormal"/>
        <w:jc w:val="both"/>
      </w:pPr>
    </w:p>
    <w:p w:rsidR="001B2DAA" w:rsidRDefault="001B2DAA">
      <w:pPr>
        <w:pStyle w:val="ConsPlusNormal"/>
        <w:jc w:val="both"/>
      </w:pPr>
    </w:p>
    <w:p w:rsidR="001B2DAA" w:rsidRDefault="001B2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8D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grammar="clean"/>
  <w:defaultTabStop w:val="708"/>
  <w:characterSpacingControl w:val="doNotCompress"/>
  <w:compat/>
  <w:rsids>
    <w:rsidRoot w:val="001B2DAA"/>
    <w:rsid w:val="000B31F8"/>
    <w:rsid w:val="000C7E04"/>
    <w:rsid w:val="000D0AD7"/>
    <w:rsid w:val="0016123A"/>
    <w:rsid w:val="00197DC4"/>
    <w:rsid w:val="001A043F"/>
    <w:rsid w:val="001B2DAA"/>
    <w:rsid w:val="001D38C1"/>
    <w:rsid w:val="001E10AC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118B7"/>
    <w:rsid w:val="004C2AB3"/>
    <w:rsid w:val="004C5F59"/>
    <w:rsid w:val="004F0FDC"/>
    <w:rsid w:val="004F253D"/>
    <w:rsid w:val="005529DD"/>
    <w:rsid w:val="005B0414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739A3"/>
    <w:rsid w:val="00D25E7F"/>
    <w:rsid w:val="00D414CE"/>
    <w:rsid w:val="00D74EA8"/>
    <w:rsid w:val="00D7512C"/>
    <w:rsid w:val="00DC52DA"/>
    <w:rsid w:val="00E52289"/>
    <w:rsid w:val="00EF2578"/>
    <w:rsid w:val="00F53440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2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2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CE3CC9DEDD0BCD1F1369957963CF94C1E6691D1B40193DFCB37232D06BBB5C0E497FAA5d0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8CE3CC9DEDD0BCD1F1369957963CF94C1E6691D1B40193DFCB37232D06BBB5C0E497FAA4d0O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CE3CC9DEDD0BCD1F1369957963CF94C1E6691D1B40193DFCB37232D06BBB5C0E497FAAFd0O6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98CE3CC9DEDD0BCD1F1369957963CF94C1E6691D1B40193DFCB37232Dd0O6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98CE3CC9DEDD0BCD1F1369957963CF94C1E6691D1B40193DFCB37232D06BBB5C0E497FAA5d0O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2017-08-08T13:14:00Z</dcterms:created>
  <dcterms:modified xsi:type="dcterms:W3CDTF">2017-08-08T13:14:00Z</dcterms:modified>
</cp:coreProperties>
</file>