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1A3" w:rsidRPr="00F514BB" w:rsidRDefault="00DC11A3" w:rsidP="00DC11A3">
      <w:pPr>
        <w:spacing w:line="360" w:lineRule="auto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F514BB">
        <w:rPr>
          <w:b/>
          <w:color w:val="000000"/>
          <w:sz w:val="22"/>
          <w:szCs w:val="22"/>
        </w:rPr>
        <w:t>ГОСУДАРСТВЕННЫЙ КОНТРАКТ САНКТ-ПЕТЕРБУРГА № _____</w:t>
      </w:r>
    </w:p>
    <w:p w:rsidR="00DC11A3" w:rsidRPr="00F514BB" w:rsidRDefault="00DC11A3" w:rsidP="00DC11A3">
      <w:pPr>
        <w:jc w:val="both"/>
        <w:rPr>
          <w:color w:val="000000"/>
          <w:sz w:val="22"/>
          <w:szCs w:val="22"/>
        </w:rPr>
      </w:pPr>
    </w:p>
    <w:p w:rsidR="00DC11A3" w:rsidRPr="00F514BB" w:rsidRDefault="00DC11A3" w:rsidP="00DC11A3">
      <w:pPr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Дело экспертизы №_____</w:t>
      </w:r>
    </w:p>
    <w:p w:rsidR="00DC11A3" w:rsidRPr="00F514BB" w:rsidRDefault="00DC11A3" w:rsidP="00DC11A3">
      <w:pPr>
        <w:rPr>
          <w:color w:val="000000"/>
          <w:sz w:val="22"/>
          <w:szCs w:val="22"/>
        </w:rPr>
      </w:pPr>
    </w:p>
    <w:p w:rsidR="00DC11A3" w:rsidRPr="00F514BB" w:rsidRDefault="00DC11A3" w:rsidP="00DC11A3">
      <w:pPr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г. Санкт-Петербург</w:t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r w:rsidRPr="00F514BB">
        <w:rPr>
          <w:color w:val="000000"/>
          <w:sz w:val="22"/>
          <w:szCs w:val="22"/>
        </w:rPr>
        <w:tab/>
      </w:r>
      <w:proofErr w:type="gramStart"/>
      <w:r w:rsidRPr="00F514BB">
        <w:rPr>
          <w:color w:val="000000"/>
          <w:sz w:val="22"/>
          <w:szCs w:val="22"/>
        </w:rPr>
        <w:t xml:space="preserve">   «</w:t>
      </w:r>
      <w:proofErr w:type="gramEnd"/>
      <w:r w:rsidRPr="00F514BB">
        <w:rPr>
          <w:color w:val="000000"/>
          <w:sz w:val="22"/>
          <w:szCs w:val="22"/>
        </w:rPr>
        <w:t>___»  _____________ 20___ г.</w:t>
      </w:r>
    </w:p>
    <w:p w:rsidR="00DC11A3" w:rsidRPr="00F514BB" w:rsidRDefault="00DC11A3" w:rsidP="00DC11A3">
      <w:pPr>
        <w:jc w:val="both"/>
        <w:rPr>
          <w:b/>
          <w:color w:val="000000"/>
          <w:sz w:val="22"/>
          <w:szCs w:val="22"/>
        </w:rPr>
      </w:pPr>
    </w:p>
    <w:p w:rsidR="00DC11A3" w:rsidRPr="00F514BB" w:rsidRDefault="00DC11A3" w:rsidP="00DC11A3">
      <w:pPr>
        <w:pStyle w:val="a3"/>
        <w:spacing w:after="240"/>
        <w:ind w:left="2517" w:firstLine="1735"/>
        <w:rPr>
          <w:color w:val="000000"/>
          <w:sz w:val="16"/>
          <w:szCs w:val="16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882A7B7" wp14:editId="6768D944">
                <wp:simplePos x="0" y="0"/>
                <wp:positionH relativeFrom="margin">
                  <wp:posOffset>-8255</wp:posOffset>
                </wp:positionH>
                <wp:positionV relativeFrom="paragraph">
                  <wp:posOffset>243839</wp:posOffset>
                </wp:positionV>
                <wp:extent cx="6464300" cy="0"/>
                <wp:effectExtent l="0" t="0" r="31750" b="1905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FCCAE" id="Прямая соединительная линия 2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65pt,19.2pt" to="508.3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prgTw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">
                <w10:wrap anchorx="margin"/>
              </v:line>
            </w:pict>
          </mc:Fallback>
        </mc:AlternateContent>
      </w:r>
      <w:r w:rsidRPr="00F514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63F1FA" wp14:editId="6146C95A">
                <wp:simplePos x="0" y="0"/>
                <wp:positionH relativeFrom="column">
                  <wp:posOffset>6457950</wp:posOffset>
                </wp:positionH>
                <wp:positionV relativeFrom="paragraph">
                  <wp:posOffset>76835</wp:posOffset>
                </wp:positionV>
                <wp:extent cx="276225" cy="247650"/>
                <wp:effectExtent l="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1A3" w:rsidRDefault="00DC11A3" w:rsidP="00DC11A3">
                            <w:pPr>
                              <w:ind w:left="-142" w:right="-4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3F1FA" id="_x0000_t202" coordsize="21600,21600" o:spt="202" path="m,l,21600r21600,l21600,xe">
                <v:stroke joinstyle="miter"/>
                <v:path gradientshapeok="t" o:connecttype="rect"/>
              </v:shapetype>
              <v:shape id="Поле 22" o:spid="_x0000_s1026" type="#_x0000_t202" style="position:absolute;left:0;text-align:left;margin-left:508.5pt;margin-top:6.05pt;width:21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" filled="f" stroked="f" strokeweight=".5pt">
                <v:path arrowok="t"/>
                <v:textbox>
                  <w:txbxContent>
                    <w:p w:rsidR="00DC11A3" w:rsidRDefault="00DC11A3" w:rsidP="00DC11A3">
                      <w:pPr>
                        <w:ind w:left="-142" w:right="-4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DC11A3" w:rsidRPr="00F514BB" w:rsidRDefault="00DC11A3" w:rsidP="00DC11A3">
      <w:pPr>
        <w:pStyle w:val="a3"/>
        <w:spacing w:after="60"/>
        <w:jc w:val="center"/>
        <w:rPr>
          <w:color w:val="000000"/>
          <w:sz w:val="22"/>
          <w:szCs w:val="22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A7711C" wp14:editId="79AB4331">
                <wp:simplePos x="0" y="0"/>
                <wp:positionH relativeFrom="column">
                  <wp:posOffset>6367145</wp:posOffset>
                </wp:positionH>
                <wp:positionV relativeFrom="paragraph">
                  <wp:posOffset>107315</wp:posOffset>
                </wp:positionV>
                <wp:extent cx="276225" cy="247650"/>
                <wp:effectExtent l="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1A3" w:rsidRDefault="00DC11A3" w:rsidP="00DC11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7711C" id="Поле 18" o:spid="_x0000_s1027" type="#_x0000_t202" style="position:absolute;left:0;text-align:left;margin-left:501.35pt;margin-top:8.45pt;width:21.7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" filled="f" stroked="f" strokeweight=".5pt">
                <v:path arrowok="t"/>
                <v:textbox>
                  <w:txbxContent>
                    <w:p w:rsidR="00DC11A3" w:rsidRDefault="00DC11A3" w:rsidP="00DC11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514BB">
        <w:rPr>
          <w:color w:val="000000"/>
          <w:sz w:val="16"/>
          <w:szCs w:val="16"/>
        </w:rPr>
        <w:t>(Полное наименование Заявителя)</w:t>
      </w:r>
    </w:p>
    <w:p w:rsidR="00DC11A3" w:rsidRPr="00F514BB" w:rsidRDefault="00DC11A3" w:rsidP="00DC11A3">
      <w:pPr>
        <w:pStyle w:val="a3"/>
        <w:spacing w:after="0"/>
        <w:rPr>
          <w:color w:val="000000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A3DB11A" wp14:editId="6BC0077D">
                <wp:simplePos x="0" y="0"/>
                <wp:positionH relativeFrom="margin">
                  <wp:posOffset>2076450</wp:posOffset>
                </wp:positionH>
                <wp:positionV relativeFrom="paragraph">
                  <wp:posOffset>126364</wp:posOffset>
                </wp:positionV>
                <wp:extent cx="4376420" cy="0"/>
                <wp:effectExtent l="0" t="0" r="2413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CB7BC" id="Прямая соединительная линия 17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63.5pt,9.95pt" to="508.1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">
                <w10:wrap anchorx="margin"/>
              </v:line>
            </w:pict>
          </mc:Fallback>
        </mc:AlternateContent>
      </w:r>
      <w:r w:rsidRPr="00F514BB">
        <w:rPr>
          <w:color w:val="000000"/>
          <w:sz w:val="22"/>
          <w:szCs w:val="22"/>
        </w:rPr>
        <w:t>действующее (-</w:t>
      </w:r>
      <w:proofErr w:type="spellStart"/>
      <w:r w:rsidRPr="00F514BB">
        <w:rPr>
          <w:color w:val="000000"/>
          <w:sz w:val="22"/>
          <w:szCs w:val="22"/>
        </w:rPr>
        <w:t>ий</w:t>
      </w:r>
      <w:proofErr w:type="spellEnd"/>
      <w:r w:rsidRPr="00F514BB">
        <w:rPr>
          <w:color w:val="000000"/>
          <w:sz w:val="22"/>
          <w:szCs w:val="22"/>
        </w:rPr>
        <w:t>) на основании</w:t>
      </w:r>
    </w:p>
    <w:p w:rsidR="00DC11A3" w:rsidRPr="00F514BB" w:rsidRDefault="00DC11A3" w:rsidP="00DC11A3">
      <w:pPr>
        <w:pStyle w:val="a3"/>
        <w:spacing w:after="60"/>
        <w:jc w:val="right"/>
        <w:rPr>
          <w:color w:val="000000"/>
          <w:sz w:val="16"/>
          <w:szCs w:val="16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EC2678" wp14:editId="3E8C9E57">
                <wp:simplePos x="0" y="0"/>
                <wp:positionH relativeFrom="column">
                  <wp:posOffset>6370955</wp:posOffset>
                </wp:positionH>
                <wp:positionV relativeFrom="paragraph">
                  <wp:posOffset>111125</wp:posOffset>
                </wp:positionV>
                <wp:extent cx="276225" cy="247650"/>
                <wp:effectExtent l="0" t="0" r="0" b="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1A3" w:rsidRDefault="00DC11A3" w:rsidP="00DC11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EC2678" id="Поле 16" o:spid="_x0000_s1028" type="#_x0000_t202" style="position:absolute;left:0;text-align:left;margin-left:501.65pt;margin-top:8.75pt;width:21.7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" filled="f" stroked="f" strokeweight=".5pt">
                <v:path arrowok="t"/>
                <v:textbox>
                  <w:txbxContent>
                    <w:p w:rsidR="00DC11A3" w:rsidRDefault="00DC11A3" w:rsidP="00DC11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514BB">
        <w:rPr>
          <w:color w:val="000000"/>
          <w:sz w:val="16"/>
          <w:szCs w:val="16"/>
        </w:rPr>
        <w:t xml:space="preserve">  (реквизиты доверенности/договора, если Заявитель не является Техническим заказчиком и/или Застройщиком)</w:t>
      </w:r>
    </w:p>
    <w:p w:rsidR="00DC11A3" w:rsidRPr="00F514BB" w:rsidRDefault="00DC11A3" w:rsidP="00DC11A3">
      <w:pPr>
        <w:pStyle w:val="a3"/>
        <w:spacing w:after="0"/>
        <w:rPr>
          <w:color w:val="000000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3A333CB" wp14:editId="1706B177">
                <wp:simplePos x="0" y="0"/>
                <wp:positionH relativeFrom="margin">
                  <wp:posOffset>425450</wp:posOffset>
                </wp:positionH>
                <wp:positionV relativeFrom="paragraph">
                  <wp:posOffset>124459</wp:posOffset>
                </wp:positionV>
                <wp:extent cx="6031230" cy="0"/>
                <wp:effectExtent l="0" t="0" r="2667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FC1D91" id="Прямая соединительная линия 1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3.5pt,9.8pt" to="508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">
                <w10:wrap anchorx="margin"/>
              </v:line>
            </w:pict>
          </mc:Fallback>
        </mc:AlternateContent>
      </w:r>
      <w:r w:rsidRPr="00F514BB">
        <w:rPr>
          <w:color w:val="000000"/>
          <w:sz w:val="22"/>
          <w:szCs w:val="22"/>
        </w:rPr>
        <w:t>в лице</w:t>
      </w:r>
      <w:r w:rsidRPr="00F514BB">
        <w:rPr>
          <w:color w:val="000000"/>
        </w:rPr>
        <w:t xml:space="preserve"> </w:t>
      </w:r>
    </w:p>
    <w:p w:rsidR="00DC11A3" w:rsidRPr="00F514BB" w:rsidRDefault="00DC11A3" w:rsidP="00DC11A3">
      <w:pPr>
        <w:pStyle w:val="a3"/>
        <w:spacing w:after="60"/>
        <w:ind w:left="2517" w:firstLine="2019"/>
        <w:rPr>
          <w:color w:val="000000"/>
          <w:sz w:val="16"/>
          <w:szCs w:val="16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2D6FA" wp14:editId="118E303B">
                <wp:simplePos x="0" y="0"/>
                <wp:positionH relativeFrom="column">
                  <wp:posOffset>6370955</wp:posOffset>
                </wp:positionH>
                <wp:positionV relativeFrom="paragraph">
                  <wp:posOffset>105410</wp:posOffset>
                </wp:positionV>
                <wp:extent cx="276225" cy="247650"/>
                <wp:effectExtent l="0" t="0" r="0" b="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1A3" w:rsidRDefault="00DC11A3" w:rsidP="00DC11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2D6FA" id="Поле 13" o:spid="_x0000_s1029" type="#_x0000_t202" style="position:absolute;left:0;text-align:left;margin-left:501.65pt;margin-top:8.3pt;width:21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" filled="f" stroked="f" strokeweight=".5pt">
                <v:path arrowok="t"/>
                <v:textbox>
                  <w:txbxContent>
                    <w:p w:rsidR="00DC11A3" w:rsidRDefault="00DC11A3" w:rsidP="00DC11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  <w:r w:rsidRPr="00F514BB">
        <w:rPr>
          <w:color w:val="000000"/>
          <w:sz w:val="16"/>
          <w:szCs w:val="16"/>
        </w:rPr>
        <w:t>(должность, Ф.И.О.)</w:t>
      </w:r>
    </w:p>
    <w:p w:rsidR="00DC11A3" w:rsidRPr="00F514BB" w:rsidRDefault="00DC11A3" w:rsidP="00DC11A3">
      <w:pPr>
        <w:pStyle w:val="a3"/>
        <w:spacing w:after="0"/>
        <w:rPr>
          <w:color w:val="000000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16DD0135" wp14:editId="37840374">
                <wp:simplePos x="0" y="0"/>
                <wp:positionH relativeFrom="margin">
                  <wp:posOffset>1809750</wp:posOffset>
                </wp:positionH>
                <wp:positionV relativeFrom="paragraph">
                  <wp:posOffset>123824</wp:posOffset>
                </wp:positionV>
                <wp:extent cx="4646295" cy="0"/>
                <wp:effectExtent l="0" t="0" r="20955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62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83E68" id="Прямая соединительная линия 12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42.5pt,9.75pt" to="508.3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">
                <w10:wrap anchorx="margin"/>
              </v:line>
            </w:pict>
          </mc:Fallback>
        </mc:AlternateContent>
      </w:r>
      <w:r w:rsidRPr="00F514BB">
        <w:rPr>
          <w:color w:val="000000"/>
          <w:sz w:val="22"/>
          <w:szCs w:val="22"/>
        </w:rPr>
        <w:t>действующего на основании</w:t>
      </w:r>
    </w:p>
    <w:p w:rsidR="00DC11A3" w:rsidRPr="00F514BB" w:rsidRDefault="00DC11A3" w:rsidP="00DC11A3">
      <w:pPr>
        <w:pStyle w:val="a3"/>
        <w:spacing w:after="60"/>
        <w:ind w:left="2160" w:firstLine="1383"/>
        <w:rPr>
          <w:color w:val="000000"/>
          <w:sz w:val="16"/>
          <w:szCs w:val="16"/>
        </w:rPr>
      </w:pPr>
      <w:r w:rsidRPr="00F514BB">
        <w:rPr>
          <w:color w:val="000000"/>
          <w:sz w:val="16"/>
          <w:szCs w:val="16"/>
        </w:rPr>
        <w:t xml:space="preserve">     (наименование документа, подтверждающего полномочия, например, Устав)</w:t>
      </w:r>
    </w:p>
    <w:p w:rsidR="00DC11A3" w:rsidRPr="00F514BB" w:rsidRDefault="00DC11A3" w:rsidP="00DC11A3">
      <w:pPr>
        <w:pStyle w:val="a3"/>
        <w:suppressAutoHyphens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именуемое (-</w:t>
      </w:r>
      <w:proofErr w:type="spellStart"/>
      <w:r w:rsidRPr="00F514BB">
        <w:rPr>
          <w:color w:val="000000"/>
          <w:sz w:val="22"/>
          <w:szCs w:val="22"/>
        </w:rPr>
        <w:t>ый</w:t>
      </w:r>
      <w:proofErr w:type="spellEnd"/>
      <w:r w:rsidRPr="00F514BB">
        <w:rPr>
          <w:color w:val="000000"/>
          <w:sz w:val="22"/>
          <w:szCs w:val="22"/>
        </w:rPr>
        <w:t>) в дальнейшем «Заказчик», с одной стороны и</w:t>
      </w:r>
    </w:p>
    <w:p w:rsidR="00DC11A3" w:rsidRPr="00F514BB" w:rsidRDefault="00DC11A3" w:rsidP="00DC11A3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экспертизы», в лице директора ___________________, действующего на основании Устава, именуемое в дальнейшем «Исполнитель», с другой стороны, вместе именуемые «Стороны», заключили настоящий государственный контракт Санкт-Петербурга (далее – Контракт) о нижеследующем:</w:t>
      </w:r>
    </w:p>
    <w:p w:rsidR="00DC11A3" w:rsidRPr="00F514BB" w:rsidRDefault="00DC11A3" w:rsidP="00DC11A3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</w:p>
    <w:p w:rsidR="00DC11A3" w:rsidRPr="00F514BB" w:rsidRDefault="00DC11A3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1. Предмет Контракта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E8551A1" wp14:editId="3B997B2F">
                <wp:simplePos x="0" y="0"/>
                <wp:positionH relativeFrom="margin">
                  <wp:posOffset>923925</wp:posOffset>
                </wp:positionH>
                <wp:positionV relativeFrom="paragraph">
                  <wp:posOffset>452120</wp:posOffset>
                </wp:positionV>
                <wp:extent cx="5532755" cy="9525"/>
                <wp:effectExtent l="0" t="0" r="29845" b="2857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532755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F84B07" id="Прямая соединительная линия 11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72.75pt,35.6pt" to="508.4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">
                <w10:wrap anchorx="margin"/>
              </v:line>
            </w:pict>
          </mc:Fallback>
        </mc:AlternateContent>
      </w:r>
      <w:r w:rsidRPr="00F514BB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790EB" wp14:editId="451F4EDA">
                <wp:simplePos x="0" y="0"/>
                <wp:positionH relativeFrom="column">
                  <wp:posOffset>6369685</wp:posOffset>
                </wp:positionH>
                <wp:positionV relativeFrom="paragraph">
                  <wp:posOffset>468630</wp:posOffset>
                </wp:positionV>
                <wp:extent cx="276225" cy="2476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62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1A3" w:rsidRDefault="00DC11A3" w:rsidP="00DC11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:rsidR="00DC11A3" w:rsidRDefault="00DC11A3" w:rsidP="00DC11A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790EB" id="Поле 10" o:spid="_x0000_s1030" type="#_x0000_t202" style="position:absolute;left:0;text-align:left;margin-left:501.55pt;margin-top:36.9pt;width:21.7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" filled="f" stroked="f" strokeweight=".5pt">
                <v:path arrowok="t"/>
                <v:textbox>
                  <w:txbxContent>
                    <w:p w:rsidR="00DC11A3" w:rsidRDefault="00DC11A3" w:rsidP="00DC11A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,</w:t>
                      </w:r>
                    </w:p>
                    <w:p w:rsidR="00DC11A3" w:rsidRDefault="00DC11A3" w:rsidP="00DC11A3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514BB">
        <w:rPr>
          <w:b/>
          <w:color w:val="000000"/>
          <w:sz w:val="22"/>
          <w:szCs w:val="22"/>
        </w:rPr>
        <w:t>1.1.</w:t>
      </w:r>
      <w:r w:rsidRPr="00F514BB">
        <w:rPr>
          <w:color w:val="000000"/>
          <w:sz w:val="22"/>
          <w:szCs w:val="22"/>
        </w:rPr>
        <w:t> Исполнитель в соответствии с условиями настоящего Контракта обязуется оказать Заказчику услуги по проведению проверки достоверности определения сметной стоимости объекта капитального строительства: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5D20E5F9" wp14:editId="5223670F">
                <wp:simplePos x="0" y="0"/>
                <wp:positionH relativeFrom="margin">
                  <wp:posOffset>-5080</wp:posOffset>
                </wp:positionH>
                <wp:positionV relativeFrom="paragraph">
                  <wp:posOffset>158749</wp:posOffset>
                </wp:positionV>
                <wp:extent cx="6464300" cy="0"/>
                <wp:effectExtent l="0" t="0" r="317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B344" id="Прямая соединительная линия 9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.4pt,12.5pt" to="508.6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">
                <w10:wrap anchorx="margin"/>
              </v:line>
            </w:pict>
          </mc:Fallback>
        </mc:AlternateContent>
      </w:r>
    </w:p>
    <w:p w:rsidR="00DC11A3" w:rsidRPr="00F514BB" w:rsidRDefault="00DC11A3" w:rsidP="00DC11A3">
      <w:pPr>
        <w:pStyle w:val="a3"/>
        <w:spacing w:after="0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16"/>
          <w:szCs w:val="16"/>
        </w:rPr>
        <w:t>(указать наименование, почтовый (строительный) адрес объекта капитального строительства)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а Заказчик обязуется принять и оплатить данные услуги.</w:t>
      </w:r>
      <w:r w:rsidRPr="00F514BB">
        <w:rPr>
          <w:noProof/>
          <w:color w:val="000000"/>
        </w:rPr>
        <w:t xml:space="preserve"> </w:t>
      </w:r>
    </w:p>
    <w:p w:rsidR="00683D87" w:rsidRPr="00F514BB" w:rsidRDefault="00DC11A3" w:rsidP="00683D87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Проверка достоверности определения сметной стоимости подлежит проведению в порядке, предусмотренном ст. 8.3 Градостроительного кодекса Российской Федерации и </w:t>
      </w:r>
      <w:r w:rsidR="00683D87" w:rsidRPr="00F514BB">
        <w:rPr>
          <w:color w:val="000000"/>
          <w:sz w:val="22"/>
          <w:szCs w:val="22"/>
        </w:rPr>
        <w:t xml:space="preserve"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</w:t>
      </w:r>
      <w:r w:rsidR="00683D87" w:rsidRPr="00F514BB">
        <w:rPr>
          <w:color w:val="000000"/>
          <w:sz w:val="22"/>
          <w:szCs w:val="22"/>
        </w:rPr>
        <w:br/>
        <w:t>50 процентов, утвержденным постановлением Правительства РФ от 18.05.2009 № 427, а также иными нормативными правовыми актами РФ.</w:t>
      </w:r>
    </w:p>
    <w:p w:rsidR="00DC11A3" w:rsidRPr="00F514BB" w:rsidRDefault="00DC11A3" w:rsidP="00DC11A3">
      <w:pPr>
        <w:pStyle w:val="a3"/>
        <w:spacing w:after="0"/>
        <w:ind w:firstLine="851"/>
        <w:rPr>
          <w:rFonts w:eastAsia="Calibri"/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</w:rPr>
        <w:t>1.2.</w:t>
      </w:r>
      <w:r w:rsidRPr="00F514BB">
        <w:rPr>
          <w:color w:val="000000"/>
          <w:sz w:val="22"/>
          <w:szCs w:val="22"/>
        </w:rPr>
        <w:t> Результатом оказания услуг является заключение Исполнителя</w:t>
      </w:r>
      <w:r w:rsidRPr="00F514BB">
        <w:rPr>
          <w:rFonts w:eastAsia="Calibri"/>
          <w:color w:val="000000"/>
          <w:sz w:val="22"/>
          <w:szCs w:val="22"/>
          <w:lang w:eastAsia="en-US"/>
        </w:rPr>
        <w:t xml:space="preserve"> о достоверности (положительное заключение) или недостоверности (отрицательное заключение) определения сметной стоимости объекта капитального строительства.</w:t>
      </w:r>
    </w:p>
    <w:p w:rsidR="00DC11A3" w:rsidRPr="00F514BB" w:rsidRDefault="00DC11A3" w:rsidP="00DC11A3">
      <w:pPr>
        <w:pStyle w:val="a3"/>
        <w:spacing w:after="0"/>
        <w:ind w:firstLine="851"/>
        <w:rPr>
          <w:rFonts w:eastAsia="Calibri"/>
          <w:color w:val="000000"/>
          <w:sz w:val="22"/>
          <w:szCs w:val="22"/>
          <w:lang w:eastAsia="en-US"/>
        </w:rPr>
      </w:pPr>
      <w:r w:rsidRPr="00F514BB">
        <w:rPr>
          <w:b/>
          <w:bCs/>
          <w:iCs/>
          <w:color w:val="000000"/>
          <w:sz w:val="22"/>
          <w:szCs w:val="22"/>
        </w:rPr>
        <w:t>1.3.</w:t>
      </w:r>
      <w:r w:rsidRPr="00F514BB">
        <w:rPr>
          <w:bCs/>
          <w:iCs/>
          <w:color w:val="000000"/>
          <w:sz w:val="22"/>
          <w:szCs w:val="22"/>
        </w:rPr>
        <w:t> Идентификационный код закупки: _________________________________________.</w:t>
      </w:r>
    </w:p>
    <w:p w:rsidR="00DC11A3" w:rsidRPr="00F514BB" w:rsidRDefault="00DC11A3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</w:p>
    <w:p w:rsidR="00DC11A3" w:rsidRPr="00F514BB" w:rsidRDefault="00DC11A3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2. Права и обязанности Сторон</w:t>
      </w:r>
    </w:p>
    <w:p w:rsidR="00DC11A3" w:rsidRPr="00F514BB" w:rsidRDefault="00DC11A3" w:rsidP="00DC11A3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2.1. Заказчик обязан:</w:t>
      </w:r>
    </w:p>
    <w:p w:rsidR="00683D87" w:rsidRPr="00F514BB" w:rsidRDefault="00DC11A3" w:rsidP="00683D87">
      <w:pPr>
        <w:pStyle w:val="a3"/>
        <w:spacing w:after="0"/>
        <w:ind w:firstLine="851"/>
        <w:rPr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а) предоставить в Санкт-Петербургское государственное автономное учреждение «Центр государственной экспертизы» все необходимые документы и материалы проекта, а также результаты инженерных изысканий, в отношении объекта капитального строительства, указанного в п. 1.1 настоящего Контракта. Все необходимые документы Заказчик предоставляет в соответствии со ст. 8.3 Градостроительного кодекса Российской Федерации, Положением о составе разделов проектной документации и требованиями к их содержанию, утвержденным постановлением Правительства РФ </w:t>
      </w:r>
      <w:r w:rsidRPr="00F514BB">
        <w:rPr>
          <w:color w:val="000000"/>
          <w:sz w:val="22"/>
          <w:szCs w:val="22"/>
        </w:rPr>
        <w:br/>
        <w:t xml:space="preserve">от 16.02.2008 № 87, </w:t>
      </w:r>
      <w:r w:rsidR="00683D87" w:rsidRPr="00F514BB">
        <w:rPr>
          <w:color w:val="000000"/>
          <w:sz w:val="22"/>
          <w:szCs w:val="22"/>
        </w:rPr>
        <w:t xml:space="preserve">Положением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объектов культурного наследия (памятников истории и культуры) народов Российской Федерации,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</w:t>
      </w:r>
      <w:r w:rsidR="00683D87" w:rsidRPr="00F514BB">
        <w:rPr>
          <w:color w:val="000000"/>
          <w:sz w:val="22"/>
          <w:szCs w:val="22"/>
        </w:rPr>
        <w:lastRenderedPageBreak/>
        <w:t>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683D87" w:rsidRPr="00F514BB">
        <w:rPr>
          <w:sz w:val="22"/>
          <w:szCs w:val="22"/>
        </w:rPr>
        <w:t xml:space="preserve">, утвержденным постановлением Правительства РФ от 18.05.2009 № 427, </w:t>
      </w:r>
      <w:r w:rsidR="00683D87" w:rsidRPr="00F514BB">
        <w:rPr>
          <w:bCs/>
          <w:iCs/>
          <w:sz w:val="22"/>
          <w:szCs w:val="22"/>
        </w:rPr>
        <w:t xml:space="preserve">требованиями к формату электронных документов, представляемых для проведения государственной экспертизы проектной документации и(или) результатов инженерных изысканий и проверки достоверности определения сметной стоимости, утвержденными приказом Минстроя России </w:t>
      </w:r>
      <w:r w:rsidR="00683D87" w:rsidRPr="00F514BB">
        <w:rPr>
          <w:sz w:val="22"/>
          <w:szCs w:val="22"/>
        </w:rPr>
        <w:t>от 12.05.2017 № 783/</w:t>
      </w:r>
      <w:proofErr w:type="spellStart"/>
      <w:r w:rsidR="00683D87" w:rsidRPr="00F514BB">
        <w:rPr>
          <w:sz w:val="22"/>
          <w:szCs w:val="22"/>
        </w:rPr>
        <w:t>пр</w:t>
      </w:r>
      <w:proofErr w:type="spellEnd"/>
      <w:r w:rsidR="00683D87" w:rsidRPr="00F514BB">
        <w:rPr>
          <w:bCs/>
          <w:iCs/>
          <w:sz w:val="22"/>
          <w:szCs w:val="22"/>
        </w:rPr>
        <w:t>, а также иными нормативными правовыми актами РФ</w:t>
      </w:r>
      <w:r w:rsidR="00683D87" w:rsidRPr="00F514BB">
        <w:rPr>
          <w:sz w:val="22"/>
          <w:szCs w:val="22"/>
        </w:rPr>
        <w:t>.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Предоставить в Санкт-Петербургское государственное автономное учреждение «Центр государственной экспертизы» необходимую для проведения проверки достоверности определения сметной стоимости объекта капитального строительства, указанного в п. 1.1 настоящего Контракта, сметную документацию, соответствующую по составу и содержанию требованиям действующих нормативных правовых актов, ведомости объемов строительных и монтажных работ, заказные спецификации оборудования, мебели и инвентаря в соответствии с требованиями к документам, указанными в абзаце 1 настоящего подпункта;</w:t>
      </w:r>
    </w:p>
    <w:p w:rsidR="00DC11A3" w:rsidRPr="00F514BB" w:rsidRDefault="00DC11A3" w:rsidP="000323A2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б) представлять Исполнителю необходимые для оказания им услуг по настоящему Контракту дополнительные расчетные обоснования предусмотренных в сметной документации затрат, для расчета которых не установлены сметные нормы, либо конструктивных, технологических и других решений, предусмотренных проектной документацией, а также материалов инженерных изысканий, подтверждающих необходимость выполнения работ, расходы на которые включены в сметную документацию. Указанные расчетные обоснования должны представляться Заказчиком Исполнителю </w:t>
      </w:r>
      <w:r w:rsidRPr="00F514BB">
        <w:rPr>
          <w:color w:val="000000"/>
          <w:sz w:val="22"/>
          <w:szCs w:val="22"/>
        </w:rPr>
        <w:br/>
        <w:t xml:space="preserve">в десятидневный срок после получения соответствующего запроса в соответствии с требованиями </w:t>
      </w:r>
      <w:r w:rsidRPr="00F514BB">
        <w:rPr>
          <w:color w:val="000000"/>
          <w:sz w:val="22"/>
          <w:szCs w:val="22"/>
        </w:rPr>
        <w:br/>
        <w:t>к документам, указанными в подпункте «а» настоящего пункта;</w:t>
      </w:r>
    </w:p>
    <w:p w:rsidR="00DC11A3" w:rsidRPr="00F514BB" w:rsidRDefault="00DC11A3" w:rsidP="000323A2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в) принять оказанные Исполнителем услуги (заключение </w:t>
      </w:r>
      <w:r w:rsidRPr="00F514BB">
        <w:rPr>
          <w:rFonts w:eastAsia="Calibri"/>
          <w:color w:val="000000"/>
          <w:sz w:val="22"/>
          <w:szCs w:val="22"/>
          <w:lang w:eastAsia="en-US"/>
        </w:rPr>
        <w:t>о</w:t>
      </w:r>
      <w:r w:rsidRPr="00F514BB">
        <w:rPr>
          <w:color w:val="000000"/>
          <w:sz w:val="22"/>
          <w:szCs w:val="22"/>
        </w:rPr>
        <w:t> </w:t>
      </w:r>
      <w:r w:rsidRPr="00F514BB">
        <w:rPr>
          <w:rFonts w:eastAsia="Calibri"/>
          <w:color w:val="000000"/>
          <w:sz w:val="22"/>
          <w:szCs w:val="22"/>
          <w:lang w:eastAsia="en-US"/>
        </w:rPr>
        <w:t>достоверности или недостоверности определения сметной стоимости объекта капитального строительства</w:t>
      </w:r>
      <w:r w:rsidRPr="00F514BB">
        <w:rPr>
          <w:color w:val="000000"/>
          <w:sz w:val="22"/>
          <w:szCs w:val="22"/>
        </w:rPr>
        <w:t xml:space="preserve">) в течение 5 (пяти) </w:t>
      </w:r>
      <w:r w:rsidR="00873CBB" w:rsidRPr="00F514BB">
        <w:rPr>
          <w:color w:val="000000"/>
          <w:sz w:val="22"/>
          <w:szCs w:val="22"/>
        </w:rPr>
        <w:t xml:space="preserve">рабочих </w:t>
      </w:r>
      <w:r w:rsidRPr="00F514BB">
        <w:rPr>
          <w:color w:val="000000"/>
          <w:sz w:val="22"/>
          <w:szCs w:val="22"/>
        </w:rPr>
        <w:t>дней со дня выдачи заключения, а также подписать акт сдачи-приемки оказанных услуг;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г) вносить изменения в сметную документацию, устраняя выявленные Исполнителем недостатки.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процессе проведения проверки достоверности определения сметно</w:t>
      </w:r>
      <w:r>
        <w:rPr>
          <w:bCs/>
          <w:iCs/>
          <w:sz w:val="22"/>
          <w:szCs w:val="22"/>
        </w:rPr>
        <w:t>й стоимости Заказчик по </w:t>
      </w:r>
      <w:r w:rsidRPr="00D51E73">
        <w:rPr>
          <w:bCs/>
          <w:iCs/>
          <w:sz w:val="22"/>
          <w:szCs w:val="22"/>
        </w:rPr>
        <w:t>указанию Исполнителя и в определенном им порядке, пределах и сроках однократно представляет ответы на замечания Исполнителя, исправленный по замечаниям Исполнителя</w:t>
      </w:r>
      <w:r>
        <w:rPr>
          <w:bCs/>
          <w:iCs/>
          <w:sz w:val="22"/>
          <w:szCs w:val="22"/>
        </w:rPr>
        <w:t xml:space="preserve"> вариант сметной документации в </w:t>
      </w:r>
      <w:r w:rsidRPr="00D51E73">
        <w:rPr>
          <w:bCs/>
          <w:iCs/>
          <w:sz w:val="22"/>
          <w:szCs w:val="22"/>
        </w:rPr>
        <w:t>соответствии с требованиями к документам, указанными в подпункте «а» настоящего пункта.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Срок устранения выявленных Исполнителем недостат</w:t>
      </w:r>
      <w:r>
        <w:rPr>
          <w:bCs/>
          <w:iCs/>
          <w:sz w:val="22"/>
          <w:szCs w:val="22"/>
        </w:rPr>
        <w:t>ков определяется Исполнителем в </w:t>
      </w:r>
      <w:r w:rsidRPr="00D51E73">
        <w:rPr>
          <w:bCs/>
          <w:iCs/>
          <w:sz w:val="22"/>
          <w:szCs w:val="22"/>
        </w:rPr>
        <w:t>уведомлении о выявлении недостатков и не может превышать 15 (пятнадцати) рабочих дней.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В период устранения Заказчиком выявленных Исполнителем недостатков проверка достоверности определения сметной стоимости не проводится, прием не ведется, рассмотрение дела по проверке достоверности определения сметной стоимости приостанавливается.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Представление Заказчиком ответов на замечания Исполнителя, исправленного варианта сметной документации осуществляется в течение указанного выше срока.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Заказчик (уполномоченное заказчиком лицо) на основании письменного обращения вправе сообщить о досрочном завершении представления ответов на замечания Исполнителя, исправленного варианта сметной документации, а также о необходимости возобновления проведения проверки достоверности определения сметной стоимости.</w:t>
      </w:r>
    </w:p>
    <w:p w:rsidR="00ED4467" w:rsidRPr="00D51E73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По истечении указанного выше срока (в том числе, досрочного по обращению Заказчика либо уполномоченного заказчиком лица) прекращается возможность представления ответов на замечания Исполнителя и внесения изменений в сметную документацию.</w:t>
      </w:r>
    </w:p>
    <w:p w:rsidR="00ED4467" w:rsidRDefault="00ED4467" w:rsidP="00ED4467">
      <w:pPr>
        <w:pStyle w:val="a5"/>
        <w:spacing w:before="0" w:after="0"/>
        <w:ind w:firstLine="851"/>
        <w:jc w:val="both"/>
        <w:rPr>
          <w:bCs/>
          <w:iCs/>
          <w:sz w:val="22"/>
          <w:szCs w:val="22"/>
        </w:rPr>
      </w:pPr>
      <w:r w:rsidRPr="00D51E73">
        <w:rPr>
          <w:bCs/>
          <w:iCs/>
          <w:sz w:val="22"/>
          <w:szCs w:val="22"/>
        </w:rPr>
        <w:t>Исполнитель на основании экспертной оценки самостоятельно принимает решение о возможности и необходимости оперативного внесения изменений и(или) устранения недостатков и направлении Заказчику соответствующих указаний;</w:t>
      </w:r>
    </w:p>
    <w:p w:rsidR="00DC11A3" w:rsidRPr="00F514BB" w:rsidRDefault="00DC11A3" w:rsidP="000323A2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д) оплатить оказываемые Исполнителем услуги в порядке, размерах и в сроки, указанные в главе 3 настоящего Контракта. </w:t>
      </w:r>
    </w:p>
    <w:p w:rsidR="00DC11A3" w:rsidRPr="00F514BB" w:rsidRDefault="00DC11A3" w:rsidP="00DC11A3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2.2. Заказчик имеет право: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а) в случае утраты заключения бесплатно получить его дубликат; </w:t>
      </w:r>
    </w:p>
    <w:p w:rsidR="00DC11A3" w:rsidRPr="00F514BB" w:rsidRDefault="00DC11A3" w:rsidP="00DC11A3">
      <w:pPr>
        <w:pStyle w:val="a5"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б) в соответствии с главой 6 Контракта и действующим законодательством РФ досрочно расторгнуть настоящий Контракт при условии оплаты Исполнителю фактически оказанных им услуг. </w:t>
      </w:r>
    </w:p>
    <w:p w:rsidR="00DC11A3" w:rsidRPr="00F514BB" w:rsidRDefault="00DC11A3" w:rsidP="00DC11A3">
      <w:pPr>
        <w:pStyle w:val="a3"/>
        <w:spacing w:after="0"/>
        <w:ind w:firstLine="851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 xml:space="preserve">2.3. Исполнитель обязан: 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а) принимать меры по обеспечению сохранности документов, представленных для проведения проверки достоверности определения сметной стоимости, а также по неразглашению проектных решений и иной конфиденциальной информации, которая стала известна в связи с проведением проверки достоверности определения сметной стоимости; 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lastRenderedPageBreak/>
        <w:t>б) проводить проверку достоверности определения сметной стоимости в сроки, установленные настоящим Контрактом с момента начала проведения проверки достоверности определения сметной стоимости в соответствии с действующим законодательством РФ. При этом Исполнитель вправе досрочно завершить проведение проверки достоверности определения сметной стоимости и подготовить заключение;</w:t>
      </w:r>
    </w:p>
    <w:p w:rsidR="00775689" w:rsidRPr="00F514BB" w:rsidRDefault="00DC11A3" w:rsidP="00775689">
      <w:pPr>
        <w:pStyle w:val="a3"/>
        <w:spacing w:after="0"/>
        <w:ind w:firstLine="851"/>
        <w:rPr>
          <w:bCs/>
          <w:iCs/>
          <w:color w:val="000000"/>
          <w:sz w:val="22"/>
          <w:szCs w:val="22"/>
        </w:rPr>
      </w:pPr>
      <w:r w:rsidRPr="00F514BB">
        <w:rPr>
          <w:bCs/>
          <w:iCs/>
          <w:color w:val="000000"/>
          <w:sz w:val="22"/>
          <w:szCs w:val="22"/>
        </w:rPr>
        <w:t>в) по окончании проверки достоверности определения сметной стоимости направить (выдать) Заказчику заключение по результатам проведения проверки достоверности определения сметной стоимости в форме электронного документа, соответствующего установленным требованиям</w:t>
      </w:r>
      <w:r w:rsidR="00775689" w:rsidRPr="00F514BB">
        <w:rPr>
          <w:bCs/>
          <w:iCs/>
          <w:color w:val="000000"/>
          <w:sz w:val="22"/>
          <w:szCs w:val="22"/>
        </w:rPr>
        <w:t xml:space="preserve"> (при условии оплаты Заказчиком полной стоимости </w:t>
      </w:r>
      <w:r w:rsidR="00775689" w:rsidRPr="00F514BB">
        <w:rPr>
          <w:color w:val="000000"/>
          <w:sz w:val="22"/>
          <w:szCs w:val="22"/>
        </w:rPr>
        <w:t>услуг по настоящему Контракту)</w:t>
      </w:r>
      <w:r w:rsidR="00775689" w:rsidRPr="00F514BB">
        <w:rPr>
          <w:bCs/>
          <w:iCs/>
          <w:sz w:val="22"/>
          <w:szCs w:val="22"/>
        </w:rPr>
        <w:t>.</w:t>
      </w:r>
    </w:p>
    <w:p w:rsidR="00775689" w:rsidRPr="00F514BB" w:rsidRDefault="00775689" w:rsidP="00775689">
      <w:pPr>
        <w:pStyle w:val="a3"/>
        <w:spacing w:after="0"/>
        <w:ind w:firstLine="851"/>
        <w:rPr>
          <w:sz w:val="22"/>
          <w:szCs w:val="22"/>
        </w:rPr>
      </w:pPr>
      <w:r w:rsidRPr="00F514BB">
        <w:rPr>
          <w:bCs/>
          <w:iCs/>
          <w:sz w:val="22"/>
          <w:szCs w:val="22"/>
        </w:rPr>
        <w:t xml:space="preserve">В случае обнаружения технической ошибки в экспертном заключении Исполнитель </w:t>
      </w:r>
      <w:r w:rsidRPr="00F514BB">
        <w:rPr>
          <w:bCs/>
          <w:iCs/>
          <w:sz w:val="22"/>
          <w:szCs w:val="22"/>
        </w:rPr>
        <w:br/>
        <w:t>в течение 5 (пяти) рабочих дней в установленном порядке исправляет данную ошибку.</w:t>
      </w:r>
    </w:p>
    <w:p w:rsidR="00775689" w:rsidRPr="00F514BB" w:rsidRDefault="00775689" w:rsidP="00DC11A3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</w:p>
    <w:p w:rsidR="00DC11A3" w:rsidRPr="00F514BB" w:rsidRDefault="00DC11A3" w:rsidP="00DC11A3">
      <w:pPr>
        <w:pStyle w:val="a5"/>
        <w:spacing w:before="0" w:after="0"/>
        <w:ind w:firstLine="851"/>
        <w:jc w:val="both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2.4. Исполнитель имеет право: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а) требовать от Заказчика документы, подтверждающие его полномочия, и иную документацию, необходимую для проведения проверки достоверности определения сметной стоимости объекта капитального строительства, указанного в п. 1.1 настоящего Контракта;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б) досрочно расторгнуть настоящий Контракт в соответствии с главой 6 Контракта </w:t>
      </w:r>
      <w:r w:rsidRPr="00F514BB">
        <w:rPr>
          <w:color w:val="000000"/>
          <w:sz w:val="22"/>
          <w:szCs w:val="22"/>
        </w:rPr>
        <w:br/>
        <w:t>и действующим законодательством РФ;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в) требовать оплаты оказываемых услуг в соответствии с главой 3 настоящего Контракта, </w:t>
      </w:r>
      <w:r w:rsidRPr="00F514BB">
        <w:rPr>
          <w:color w:val="000000"/>
          <w:sz w:val="22"/>
          <w:szCs w:val="22"/>
        </w:rPr>
        <w:br/>
        <w:t>в том числе, в судебном порядке;</w:t>
      </w:r>
    </w:p>
    <w:p w:rsidR="00DC11A3" w:rsidRPr="00F514BB" w:rsidRDefault="00DC11A3" w:rsidP="00DC11A3">
      <w:pPr>
        <w:pStyle w:val="a3"/>
        <w:tabs>
          <w:tab w:val="left" w:pos="3270"/>
        </w:tabs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г) привлекать без согласия Заказчика к проведению проверки достоверности определения сметной стоимости иные государственные и(или) негосударственные организации, а также специалистов.</w:t>
      </w:r>
      <w:r w:rsidRPr="00F514BB">
        <w:rPr>
          <w:color w:val="000000"/>
          <w:sz w:val="22"/>
          <w:szCs w:val="22"/>
        </w:rPr>
        <w:tab/>
      </w:r>
    </w:p>
    <w:p w:rsidR="00DC11A3" w:rsidRPr="00F514BB" w:rsidRDefault="00DC11A3" w:rsidP="00DC11A3">
      <w:pPr>
        <w:pStyle w:val="a3"/>
        <w:tabs>
          <w:tab w:val="left" w:pos="3270"/>
        </w:tabs>
        <w:spacing w:after="0"/>
        <w:ind w:firstLine="851"/>
        <w:rPr>
          <w:color w:val="000000"/>
          <w:sz w:val="22"/>
          <w:szCs w:val="22"/>
        </w:rPr>
      </w:pPr>
    </w:p>
    <w:p w:rsidR="00DC11A3" w:rsidRPr="00F514BB" w:rsidRDefault="00DC11A3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3. Стоимость услуг и порядок их оплаты</w:t>
      </w:r>
    </w:p>
    <w:p w:rsidR="00DC11A3" w:rsidRPr="00F514BB" w:rsidRDefault="00DC11A3" w:rsidP="00DC11A3">
      <w:pPr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3.1.</w:t>
      </w:r>
      <w:r w:rsidRPr="00F514BB">
        <w:rPr>
          <w:color w:val="000000"/>
          <w:sz w:val="22"/>
          <w:szCs w:val="22"/>
        </w:rPr>
        <w:t> Стоимость услуг по настоящему Контракту рассчитывается в соответствии с постановлением Правительства РФ 18.05.2009 № 427 и составляет</w:t>
      </w:r>
    </w:p>
    <w:p w:rsidR="00DC11A3" w:rsidRPr="00F514BB" w:rsidRDefault="00DC11A3" w:rsidP="00DC11A3">
      <w:pPr>
        <w:ind w:firstLine="851"/>
        <w:jc w:val="both"/>
        <w:rPr>
          <w:color w:val="000000"/>
          <w:sz w:val="22"/>
          <w:szCs w:val="22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33358FFA" wp14:editId="28E14862">
                <wp:simplePos x="0" y="0"/>
                <wp:positionH relativeFrom="margin">
                  <wp:posOffset>15240</wp:posOffset>
                </wp:positionH>
                <wp:positionV relativeFrom="paragraph">
                  <wp:posOffset>130174</wp:posOffset>
                </wp:positionV>
                <wp:extent cx="6463665" cy="0"/>
                <wp:effectExtent l="0" t="0" r="32385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96276D" id="Прямая соединительная линия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2pt,10.25pt" to="510.1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">
                <w10:wrap anchorx="margin"/>
              </v:line>
            </w:pict>
          </mc:Fallback>
        </mc:AlternateContent>
      </w:r>
    </w:p>
    <w:p w:rsidR="00DC11A3" w:rsidRPr="00F514BB" w:rsidRDefault="00DC11A3" w:rsidP="00DC11A3">
      <w:pPr>
        <w:jc w:val="both"/>
        <w:rPr>
          <w:color w:val="000000"/>
          <w:sz w:val="22"/>
          <w:szCs w:val="22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65A293EB" wp14:editId="291180AE">
                <wp:simplePos x="0" y="0"/>
                <wp:positionH relativeFrom="margin">
                  <wp:posOffset>1392555</wp:posOffset>
                </wp:positionH>
                <wp:positionV relativeFrom="paragraph">
                  <wp:posOffset>130809</wp:posOffset>
                </wp:positionV>
                <wp:extent cx="5085715" cy="0"/>
                <wp:effectExtent l="0" t="0" r="19685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57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BEA92" id="Прямая соединительная линия 7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09.65pt,10.3pt" to="510.1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">
                <w10:wrap anchorx="margin"/>
              </v:line>
            </w:pict>
          </mc:Fallback>
        </mc:AlternateContent>
      </w:r>
      <w:r w:rsidRPr="00F514BB">
        <w:rPr>
          <w:color w:val="000000"/>
          <w:sz w:val="22"/>
          <w:szCs w:val="22"/>
        </w:rPr>
        <w:t xml:space="preserve">в том числе НДС 18%: 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bCs/>
          <w:iCs/>
          <w:color w:val="000000"/>
          <w:sz w:val="22"/>
          <w:szCs w:val="22"/>
        </w:rPr>
        <w:t>Расчет размера платы за проведение проверки достоверности определения сметной стоимости</w:t>
      </w:r>
      <w:r w:rsidRPr="00F514BB">
        <w:rPr>
          <w:color w:val="000000"/>
          <w:sz w:val="22"/>
          <w:szCs w:val="22"/>
        </w:rPr>
        <w:t xml:space="preserve"> приведен в Приложении № 1 к настоящему Контракту.</w:t>
      </w:r>
    </w:p>
    <w:p w:rsidR="00DC11A3" w:rsidRPr="00F514BB" w:rsidRDefault="00DC11A3" w:rsidP="00DC11A3">
      <w:pPr>
        <w:pStyle w:val="a3"/>
        <w:spacing w:after="0"/>
        <w:ind w:firstLine="851"/>
        <w:rPr>
          <w:rFonts w:eastAsia="Calibri"/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</w:rPr>
        <w:t>3.2. </w:t>
      </w:r>
      <w:r w:rsidRPr="00F514BB">
        <w:rPr>
          <w:color w:val="000000"/>
          <w:sz w:val="22"/>
          <w:szCs w:val="22"/>
        </w:rPr>
        <w:t xml:space="preserve">Цена Контракта является твердой и может быть изменена исключительно в случаях </w:t>
      </w:r>
      <w:r w:rsidRPr="00F514BB">
        <w:rPr>
          <w:color w:val="000000"/>
          <w:sz w:val="22"/>
          <w:szCs w:val="22"/>
        </w:rPr>
        <w:br/>
        <w:t>и в порядке, предусмотренных Федеральным законом РФ от 05.04.2013 № 44-ФЗ «</w:t>
      </w:r>
      <w:r w:rsidRPr="00F514BB">
        <w:rPr>
          <w:rFonts w:eastAsia="Calibri"/>
          <w:color w:val="000000"/>
          <w:sz w:val="22"/>
          <w:szCs w:val="22"/>
          <w:lang w:eastAsia="en-US"/>
        </w:rPr>
        <w:t xml:space="preserve">О контрактной системе </w:t>
      </w:r>
      <w:r w:rsidRPr="00F514BB">
        <w:rPr>
          <w:rFonts w:eastAsia="Calibri"/>
          <w:color w:val="000000"/>
          <w:sz w:val="22"/>
          <w:szCs w:val="22"/>
          <w:lang w:eastAsia="en-US"/>
        </w:rPr>
        <w:br/>
        <w:t>в сфере закупок товаров, работ, услуг для обеспечения государственных и муниципальных нужд</w:t>
      </w:r>
      <w:r w:rsidRPr="00F514BB">
        <w:rPr>
          <w:color w:val="000000"/>
          <w:sz w:val="22"/>
          <w:szCs w:val="22"/>
        </w:rPr>
        <w:t xml:space="preserve">» </w:t>
      </w:r>
      <w:r w:rsidRPr="00F514BB">
        <w:rPr>
          <w:color w:val="000000"/>
          <w:sz w:val="22"/>
          <w:szCs w:val="22"/>
        </w:rPr>
        <w:br/>
        <w:t>(далее – Закон № 44-ФЗ), законодательством РФ и нормами Гражданского кодекса Российской Федерации.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Изменение цены Контракта оформляется дополнительным соглашением.</w:t>
      </w:r>
    </w:p>
    <w:p w:rsidR="00DC11A3" w:rsidRPr="00F514BB" w:rsidRDefault="00DC11A3" w:rsidP="00DC11A3">
      <w:pPr>
        <w:pStyle w:val="a5"/>
        <w:suppressAutoHyphens/>
        <w:spacing w:before="0" w:after="0"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3.3. </w:t>
      </w:r>
      <w:r w:rsidRPr="00F514BB">
        <w:rPr>
          <w:color w:val="000000"/>
          <w:sz w:val="22"/>
          <w:szCs w:val="22"/>
        </w:rPr>
        <w:t xml:space="preserve">Оплата услуг по настоящему Контракту осуществляется за счет средств бюджета </w:t>
      </w:r>
      <w:r w:rsidRPr="00F514BB">
        <w:rPr>
          <w:color w:val="000000"/>
          <w:sz w:val="22"/>
          <w:szCs w:val="22"/>
        </w:rPr>
        <w:br/>
        <w:t>Санкт-Петербурга на ____ год, в соответствии с Законом Санкт-Петербурга от «__</w:t>
      </w:r>
      <w:proofErr w:type="gramStart"/>
      <w:r w:rsidRPr="00F514BB">
        <w:rPr>
          <w:color w:val="000000"/>
          <w:sz w:val="22"/>
          <w:szCs w:val="22"/>
        </w:rPr>
        <w:t>_»  _</w:t>
      </w:r>
      <w:proofErr w:type="gramEnd"/>
      <w:r w:rsidRPr="00F514BB">
        <w:rPr>
          <w:color w:val="000000"/>
          <w:sz w:val="22"/>
          <w:szCs w:val="22"/>
        </w:rPr>
        <w:t xml:space="preserve">____________ </w:t>
      </w:r>
      <w:r w:rsidRPr="00F514BB">
        <w:rPr>
          <w:color w:val="000000"/>
          <w:sz w:val="22"/>
          <w:szCs w:val="22"/>
        </w:rPr>
        <w:br/>
        <w:t>20___ г. № ____ «</w:t>
      </w:r>
      <w:r w:rsidRPr="00F514BB">
        <w:rPr>
          <w:rFonts w:cs="Calibri"/>
          <w:color w:val="000000"/>
          <w:sz w:val="22"/>
          <w:szCs w:val="22"/>
          <w:lang w:eastAsia="ar-SA"/>
        </w:rPr>
        <w:t xml:space="preserve">О бюджете Санкт-Петербурга на </w:t>
      </w:r>
      <w:r w:rsidRPr="00F514BB">
        <w:rPr>
          <w:color w:val="000000"/>
          <w:sz w:val="22"/>
          <w:szCs w:val="22"/>
        </w:rPr>
        <w:t>____ и плановый период ____ и ____ годов»,</w:t>
      </w:r>
      <w:r w:rsidRPr="00F514BB">
        <w:rPr>
          <w:rFonts w:cs="Calibri"/>
          <w:color w:val="000000"/>
          <w:sz w:val="22"/>
          <w:szCs w:val="22"/>
          <w:lang w:eastAsia="ar-SA"/>
        </w:rPr>
        <w:t xml:space="preserve"> целевая статья___________, код ОСГУ </w:t>
      </w:r>
      <w:r w:rsidRPr="00F514BB">
        <w:rPr>
          <w:color w:val="000000"/>
          <w:sz w:val="22"/>
          <w:szCs w:val="22"/>
        </w:rPr>
        <w:t>____ в пределах годового лимита финансирования.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3.4. </w:t>
      </w:r>
      <w:r w:rsidRPr="00F514BB">
        <w:rPr>
          <w:color w:val="000000"/>
          <w:sz w:val="22"/>
          <w:szCs w:val="22"/>
        </w:rPr>
        <w:t xml:space="preserve">Оплата услуг по настоящему Контракту производится Заказчиком не позднее </w:t>
      </w:r>
      <w:r w:rsidRPr="00F514BB">
        <w:rPr>
          <w:color w:val="000000"/>
          <w:sz w:val="22"/>
          <w:szCs w:val="22"/>
        </w:rPr>
        <w:br/>
        <w:t>5 (пяти) рабочих дней со дня заключения Сторонами настоящего Контракта и выставления Исполнителем счета на оплату.</w:t>
      </w:r>
    </w:p>
    <w:p w:rsidR="00DC11A3" w:rsidRPr="00F514BB" w:rsidRDefault="00DC11A3" w:rsidP="00DC11A3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3.5.</w:t>
      </w:r>
      <w:r w:rsidRPr="00F514BB">
        <w:rPr>
          <w:color w:val="000000"/>
          <w:sz w:val="22"/>
          <w:szCs w:val="22"/>
        </w:rPr>
        <w:t xml:space="preserve"> В случае невозможности оказания услуг в согласованные сроки, возникшей по вине Заказчика, оплаченная Заказчиком стоимость экспертизы и проверки достоверности определения сметной стоимости возврату не подлежит.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3.6. </w:t>
      </w:r>
      <w:r w:rsidRPr="00F514BB">
        <w:rPr>
          <w:color w:val="000000"/>
          <w:sz w:val="22"/>
          <w:szCs w:val="22"/>
        </w:rPr>
        <w:t xml:space="preserve">Датой оплаты услуг по настоящему Контракту считается дата поступления денежных средств </w:t>
      </w:r>
      <w:r w:rsidRPr="00F514BB">
        <w:rPr>
          <w:color w:val="000000"/>
          <w:sz w:val="22"/>
          <w:szCs w:val="22"/>
        </w:rPr>
        <w:br/>
        <w:t>на расчетный счет Исполнителя.</w:t>
      </w:r>
    </w:p>
    <w:p w:rsidR="00DC11A3" w:rsidRPr="00F514BB" w:rsidRDefault="00DC11A3" w:rsidP="00DC11A3">
      <w:pPr>
        <w:pStyle w:val="a3"/>
        <w:spacing w:after="0"/>
        <w:ind w:firstLine="851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3.7.</w:t>
      </w:r>
      <w:r w:rsidRPr="00F514BB">
        <w:rPr>
          <w:color w:val="000000"/>
          <w:sz w:val="22"/>
          <w:szCs w:val="22"/>
        </w:rPr>
        <w:t xml:space="preserve"> После получения Заказчиком заключения Стороны подписывают акт сдачи-приёмки оказанных услуг. В случае если Заказчик не предоставит Исполнителю подписанный акт сдачи-приёмки оказанных услуг в течение 5 (пяти) </w:t>
      </w:r>
      <w:r w:rsidR="00873CBB" w:rsidRPr="00F514BB">
        <w:rPr>
          <w:color w:val="000000"/>
          <w:sz w:val="22"/>
          <w:szCs w:val="22"/>
        </w:rPr>
        <w:t xml:space="preserve">рабочих </w:t>
      </w:r>
      <w:r w:rsidRPr="00F514BB">
        <w:rPr>
          <w:color w:val="000000"/>
          <w:sz w:val="22"/>
          <w:szCs w:val="22"/>
        </w:rPr>
        <w:t>дней со дня его получения, услуги считаются оказанными и принятыми Заказчиком.</w:t>
      </w:r>
    </w:p>
    <w:p w:rsidR="00DC11A3" w:rsidRPr="00F514BB" w:rsidRDefault="00DC11A3" w:rsidP="00DC11A3">
      <w:pPr>
        <w:jc w:val="center"/>
        <w:rPr>
          <w:b/>
          <w:color w:val="000000"/>
          <w:sz w:val="22"/>
          <w:szCs w:val="22"/>
        </w:rPr>
      </w:pPr>
    </w:p>
    <w:p w:rsidR="00DC11A3" w:rsidRPr="00F514BB" w:rsidRDefault="00DC11A3" w:rsidP="00DC11A3">
      <w:pPr>
        <w:jc w:val="center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4. Сроки проведения проверки достоверности определения сметной стоимости</w:t>
      </w:r>
    </w:p>
    <w:p w:rsidR="00C437CF" w:rsidRPr="00F514BB" w:rsidRDefault="00811B41" w:rsidP="00C437CF">
      <w:pPr>
        <w:ind w:firstLine="708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4.1.</w:t>
      </w:r>
      <w:r w:rsidRPr="00F514BB">
        <w:rPr>
          <w:color w:val="000000"/>
          <w:sz w:val="22"/>
          <w:szCs w:val="22"/>
        </w:rPr>
        <w:t> </w:t>
      </w:r>
      <w:r w:rsidR="00C437CF" w:rsidRPr="00F514BB">
        <w:rPr>
          <w:bCs/>
          <w:iCs/>
          <w:color w:val="000000"/>
          <w:sz w:val="22"/>
          <w:szCs w:val="22"/>
        </w:rPr>
        <w:t xml:space="preserve">Датой начала проведения проверки достоверности определения сметной стоимости является </w:t>
      </w:r>
      <w:r w:rsidR="00C437CF" w:rsidRPr="00F514BB">
        <w:rPr>
          <w:bCs/>
          <w:iCs/>
          <w:color w:val="000000"/>
          <w:sz w:val="22"/>
          <w:szCs w:val="22"/>
        </w:rPr>
        <w:br/>
      </w:r>
      <w:r w:rsidR="00C437CF" w:rsidRPr="00F514BB">
        <w:rPr>
          <w:color w:val="000000"/>
          <w:sz w:val="22"/>
          <w:szCs w:val="22"/>
        </w:rPr>
        <w:t>«__» __________ 20__г.</w:t>
      </w:r>
    </w:p>
    <w:p w:rsidR="00811B41" w:rsidRPr="00F514BB" w:rsidRDefault="00811B41" w:rsidP="00811B41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4.2.</w:t>
      </w:r>
      <w:r w:rsidRPr="00F514BB">
        <w:rPr>
          <w:color w:val="000000"/>
          <w:sz w:val="22"/>
          <w:szCs w:val="22"/>
        </w:rPr>
        <w:t xml:space="preserve"> Срок проведения проверки достоверности определения сметной стоимости составляет </w:t>
      </w:r>
      <w:r w:rsidRPr="00F514BB">
        <w:rPr>
          <w:color w:val="000000"/>
          <w:sz w:val="22"/>
          <w:szCs w:val="22"/>
        </w:rPr>
        <w:br/>
      </w:r>
      <w:r w:rsidR="00D8181D" w:rsidRPr="00F514BB">
        <w:rPr>
          <w:b/>
          <w:bCs/>
          <w:iCs/>
          <w:color w:val="000000"/>
          <w:sz w:val="22"/>
          <w:szCs w:val="22"/>
        </w:rPr>
        <w:t>11</w:t>
      </w:r>
      <w:r w:rsidR="00D8181D" w:rsidRPr="00F514BB">
        <w:rPr>
          <w:bCs/>
          <w:iCs/>
          <w:color w:val="000000"/>
          <w:sz w:val="22"/>
          <w:szCs w:val="22"/>
        </w:rPr>
        <w:t xml:space="preserve"> (одиннадцать) </w:t>
      </w:r>
      <w:r w:rsidRPr="00F514BB">
        <w:rPr>
          <w:bCs/>
          <w:iCs/>
          <w:color w:val="000000"/>
          <w:sz w:val="22"/>
          <w:szCs w:val="22"/>
        </w:rPr>
        <w:t>рабочих дней.</w:t>
      </w:r>
    </w:p>
    <w:p w:rsidR="00811B41" w:rsidRPr="00F514BB" w:rsidRDefault="00811B41" w:rsidP="00811B41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bCs/>
          <w:iCs/>
          <w:color w:val="000000"/>
          <w:sz w:val="22"/>
          <w:szCs w:val="22"/>
        </w:rPr>
        <w:t>Срок, указанный в настоящем пункте, не включает в себя срок устранения Заказчиком выявленных Исполнителем недостатков в соответствии с подпунктом «г» пункта 2.1 настоящего Контракта.</w:t>
      </w:r>
    </w:p>
    <w:p w:rsidR="00DC11A3" w:rsidRPr="00F514BB" w:rsidRDefault="00DC11A3" w:rsidP="005F5FE6">
      <w:pPr>
        <w:ind w:firstLine="851"/>
        <w:jc w:val="center"/>
        <w:rPr>
          <w:b/>
          <w:bCs/>
          <w:color w:val="000000"/>
          <w:sz w:val="22"/>
          <w:szCs w:val="22"/>
        </w:rPr>
      </w:pPr>
    </w:p>
    <w:p w:rsidR="00DC11A3" w:rsidRPr="00F514BB" w:rsidRDefault="00DC11A3" w:rsidP="005F5FE6">
      <w:pPr>
        <w:ind w:firstLine="851"/>
        <w:jc w:val="center"/>
        <w:rPr>
          <w:b/>
          <w:bCs/>
          <w:color w:val="000000"/>
          <w:sz w:val="22"/>
          <w:szCs w:val="22"/>
        </w:rPr>
      </w:pPr>
      <w:r w:rsidRPr="00F514BB">
        <w:rPr>
          <w:b/>
          <w:bCs/>
          <w:color w:val="000000"/>
          <w:sz w:val="22"/>
          <w:szCs w:val="22"/>
        </w:rPr>
        <w:t>5. Ответственность сторон</w:t>
      </w:r>
    </w:p>
    <w:p w:rsidR="00DC11A3" w:rsidRPr="00F514BB" w:rsidRDefault="00DC11A3" w:rsidP="005F5FE6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5.1.</w:t>
      </w:r>
      <w:r w:rsidRPr="00F514BB">
        <w:rPr>
          <w:color w:val="000000"/>
          <w:sz w:val="22"/>
          <w:szCs w:val="22"/>
        </w:rPr>
        <w:t xml:space="preserve"> Стороны несут полную ответственность за свою деятельность по настоящему Контракту, </w:t>
      </w:r>
      <w:r w:rsidRPr="00F514BB">
        <w:rPr>
          <w:color w:val="000000"/>
          <w:sz w:val="22"/>
          <w:szCs w:val="22"/>
        </w:rPr>
        <w:br/>
        <w:t>в том числе имущественную ответственность за неисполнение или ненадлежащее исполнение обязательств, предусмотренных настоящим Контрактом, в соответствии с требованиями гражданского законодательства РФ, Закона № 44-ФЗ, а также иными нормативными правовыми актами РФ.</w:t>
      </w:r>
    </w:p>
    <w:p w:rsidR="00DC11A3" w:rsidRPr="00F514BB" w:rsidRDefault="00DC11A3" w:rsidP="00DC11A3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5.2. </w:t>
      </w:r>
      <w:r w:rsidRPr="00F514BB">
        <w:rPr>
          <w:color w:val="000000"/>
          <w:sz w:val="22"/>
          <w:szCs w:val="22"/>
        </w:rPr>
        <w:t xml:space="preserve">Ответственность за полноту и достоверность представленной Заказчиком Исполнителю информации в ходе исполнения настоящего Контракта </w:t>
      </w:r>
      <w:r w:rsidR="00EB732B" w:rsidRPr="00F514BB">
        <w:rPr>
          <w:color w:val="000000"/>
          <w:sz w:val="22"/>
          <w:szCs w:val="22"/>
        </w:rPr>
        <w:t>несет Заказчик в соответствии с законодательством </w:t>
      </w:r>
      <w:r w:rsidRPr="00F514BB">
        <w:rPr>
          <w:color w:val="000000"/>
          <w:sz w:val="22"/>
          <w:szCs w:val="22"/>
        </w:rPr>
        <w:t>РФ.</w:t>
      </w:r>
    </w:p>
    <w:p w:rsidR="00DC11A3" w:rsidRPr="00F514BB" w:rsidRDefault="00DC11A3" w:rsidP="00DC11A3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В случае предоставления Заказчиком Исполнителю неполных, недостоверных либо иных </w:t>
      </w:r>
      <w:r w:rsidRPr="00F514BB">
        <w:rPr>
          <w:color w:val="000000"/>
          <w:sz w:val="22"/>
          <w:szCs w:val="22"/>
        </w:rPr>
        <w:br/>
        <w:t xml:space="preserve">не соответствующих действительности сведений и(или) документов вне зависимости от его (Заказчика) вины, в том числе информации об источниках финансирования, Исполнитель в связи с исполнением настоящего Контракта безусловно и полностью освобождается от любого вида ответственности перед Заказчиком и другими лицами, включая ответственность за убытки Заказчика и(или) иных лиц и иной ущерб, причиной возникновения которой могут явиться данные обстоятельства. </w:t>
      </w:r>
    </w:p>
    <w:p w:rsidR="00DC11A3" w:rsidRPr="00F514BB" w:rsidRDefault="00DC11A3" w:rsidP="00DC11A3">
      <w:pPr>
        <w:pStyle w:val="a3"/>
        <w:suppressAutoHyphens/>
        <w:spacing w:after="0"/>
        <w:ind w:firstLine="851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При этом сумма оплаты за оказанные Исполнителем по настоящему Контракту услуги пересмотру и возврату (полностью или частично) не подлежит, услуги считаются оказанными надлежащим образом и в полном объеме вне зависимости от последствий.</w:t>
      </w:r>
    </w:p>
    <w:p w:rsidR="00DC11A3" w:rsidRPr="00F514BB" w:rsidRDefault="00DC11A3" w:rsidP="00DC11A3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rFonts w:eastAsia="Calibri"/>
          <w:b/>
          <w:color w:val="000000"/>
          <w:sz w:val="22"/>
          <w:szCs w:val="22"/>
          <w:lang w:eastAsia="en-US"/>
        </w:rPr>
        <w:t>5.3.</w:t>
      </w:r>
      <w:r w:rsidRPr="00F514BB">
        <w:rPr>
          <w:rFonts w:eastAsia="Calibri"/>
          <w:color w:val="000000"/>
          <w:sz w:val="22"/>
          <w:szCs w:val="22"/>
          <w:lang w:eastAsia="en-US"/>
        </w:rPr>
        <w:t> </w:t>
      </w:r>
      <w:r w:rsidRPr="00F514BB">
        <w:rPr>
          <w:bCs/>
          <w:iCs/>
          <w:color w:val="000000"/>
          <w:sz w:val="22"/>
          <w:szCs w:val="22"/>
        </w:rPr>
        <w:t>За</w:t>
      </w:r>
      <w:r w:rsidRPr="00F514BB">
        <w:rPr>
          <w:rFonts w:eastAsia="Calibri"/>
          <w:color w:val="000000"/>
          <w:sz w:val="22"/>
          <w:szCs w:val="22"/>
          <w:lang w:eastAsia="en-US"/>
        </w:rPr>
        <w:t> </w:t>
      </w:r>
      <w:r w:rsidRPr="00F514BB">
        <w:rPr>
          <w:bCs/>
          <w:iCs/>
          <w:color w:val="000000"/>
          <w:sz w:val="22"/>
          <w:szCs w:val="22"/>
        </w:rPr>
        <w:t xml:space="preserve">каждый факт неисполнения или ненадлежащего исполнения Исполнителем обязательств, предусмотренных Контрактом, за исключением просрочки исполнения обязательств (в том числе гарантийного обязательства), предусмотренных Контрактом, Заказчик вправе направить требование </w:t>
      </w:r>
      <w:r w:rsidRPr="00F514BB">
        <w:rPr>
          <w:bCs/>
          <w:iCs/>
          <w:color w:val="000000"/>
          <w:sz w:val="22"/>
          <w:szCs w:val="22"/>
        </w:rPr>
        <w:br/>
        <w:t>об уплате Исполнителем штрафа в размере: _________________.</w:t>
      </w:r>
    </w:p>
    <w:p w:rsidR="00DC11A3" w:rsidRPr="00F514BB" w:rsidRDefault="00DC11A3" w:rsidP="00DC11A3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bCs/>
          <w:iCs/>
          <w:color w:val="000000"/>
          <w:sz w:val="22"/>
          <w:szCs w:val="22"/>
        </w:rPr>
        <w:t>За каждый факт неисполнения или ненадлежащего исполнения Исполнителем</w:t>
      </w:r>
      <w:r w:rsidRPr="00F514BB">
        <w:rPr>
          <w:rFonts w:eastAsia="Calibri"/>
          <w:bCs/>
          <w:color w:val="000000"/>
          <w:sz w:val="22"/>
          <w:szCs w:val="22"/>
          <w:lang w:eastAsia="en-US"/>
        </w:rPr>
        <w:t xml:space="preserve"> обязательства, предусмотренного Контрактом, которое не имеет стоимостного выражения, </w:t>
      </w:r>
      <w:r w:rsidRPr="00F514BB">
        <w:rPr>
          <w:bCs/>
          <w:iCs/>
          <w:color w:val="000000"/>
          <w:sz w:val="22"/>
          <w:szCs w:val="22"/>
        </w:rPr>
        <w:t>Заказчик вправе направить требование об уплате Исполнителем штрафа в размере _______________.</w:t>
      </w:r>
    </w:p>
    <w:p w:rsidR="00DC11A3" w:rsidRPr="00F514BB" w:rsidRDefault="00DC11A3" w:rsidP="00DC11A3">
      <w:pPr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14BB">
        <w:rPr>
          <w:rFonts w:eastAsia="Calibri"/>
          <w:color w:val="000000"/>
          <w:sz w:val="22"/>
          <w:szCs w:val="22"/>
          <w:lang w:eastAsia="en-US"/>
        </w:rPr>
        <w:t xml:space="preserve">За каждый день просрочки исполнения Исполнителем обязательства, предусмотренного Контрактом, Заказчик </w:t>
      </w:r>
      <w:r w:rsidRPr="00F514BB">
        <w:rPr>
          <w:bCs/>
          <w:iCs/>
          <w:color w:val="000000"/>
          <w:sz w:val="22"/>
          <w:szCs w:val="22"/>
        </w:rPr>
        <w:t>вправе направить требование об уплате Исполнителем</w:t>
      </w:r>
      <w:r w:rsidRPr="00F514BB">
        <w:rPr>
          <w:rFonts w:eastAsia="Calibri"/>
          <w:color w:val="000000"/>
          <w:sz w:val="22"/>
          <w:szCs w:val="22"/>
          <w:lang w:eastAsia="en-US"/>
        </w:rPr>
        <w:t xml:space="preserve"> пени в размере одной трехсотой действующей на дату уплаты пени ставки рефинансирования Центрального банка Российской Федерации от цены Контракта, уменьшенной на сумму, пропорциональную объему обязательств, предусмотренных Контрактом и фактически исполненных Исполнителем.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14BB">
        <w:rPr>
          <w:rFonts w:eastAsia="Calibri"/>
          <w:color w:val="000000"/>
          <w:sz w:val="22"/>
          <w:szCs w:val="22"/>
          <w:lang w:eastAsia="en-US"/>
        </w:rPr>
        <w:t xml:space="preserve">Общая сумма начисленной неустойки (штрафов, пени) за неисполнение </w:t>
      </w:r>
      <w:r w:rsidRPr="00F514BB">
        <w:rPr>
          <w:rFonts w:eastAsia="Calibri"/>
          <w:color w:val="000000"/>
          <w:sz w:val="22"/>
          <w:szCs w:val="22"/>
          <w:lang w:eastAsia="en-US"/>
        </w:rPr>
        <w:br/>
        <w:t xml:space="preserve">или ненадлежащее исполнение Исполнителем обязательств, предусмотренных Контрактом, </w:t>
      </w:r>
      <w:r w:rsidRPr="00F514BB">
        <w:rPr>
          <w:rFonts w:eastAsia="Calibri"/>
          <w:color w:val="000000"/>
          <w:sz w:val="22"/>
          <w:szCs w:val="22"/>
          <w:lang w:eastAsia="en-US"/>
        </w:rPr>
        <w:br/>
        <w:t>не может превышать цену Контракта.</w:t>
      </w:r>
    </w:p>
    <w:p w:rsidR="00DC11A3" w:rsidRPr="00F514BB" w:rsidRDefault="00DC11A3" w:rsidP="00DC11A3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rFonts w:eastAsia="Calibri"/>
          <w:b/>
          <w:color w:val="000000"/>
          <w:sz w:val="22"/>
          <w:szCs w:val="22"/>
          <w:lang w:eastAsia="en-US"/>
        </w:rPr>
        <w:t>5.4.</w:t>
      </w:r>
      <w:r w:rsidRPr="00F514BB">
        <w:rPr>
          <w:rFonts w:eastAsia="Calibri"/>
          <w:color w:val="000000"/>
          <w:sz w:val="22"/>
          <w:szCs w:val="22"/>
          <w:lang w:eastAsia="en-US"/>
        </w:rPr>
        <w:t> </w:t>
      </w:r>
      <w:r w:rsidRPr="00F514BB">
        <w:rPr>
          <w:bCs/>
          <w:iCs/>
          <w:color w:val="000000"/>
          <w:sz w:val="22"/>
          <w:szCs w:val="22"/>
        </w:rPr>
        <w:t>За</w:t>
      </w:r>
      <w:r w:rsidRPr="00F514BB">
        <w:rPr>
          <w:rFonts w:eastAsia="Calibri"/>
          <w:color w:val="000000"/>
          <w:sz w:val="22"/>
          <w:szCs w:val="22"/>
          <w:lang w:eastAsia="en-US"/>
        </w:rPr>
        <w:t> </w:t>
      </w:r>
      <w:r w:rsidRPr="00F514BB">
        <w:rPr>
          <w:bCs/>
          <w:iCs/>
          <w:color w:val="000000"/>
          <w:sz w:val="22"/>
          <w:szCs w:val="22"/>
        </w:rPr>
        <w:t xml:space="preserve">каждый факт неисполнения Заказчиком обязательств, предусмотренных Контрактом, </w:t>
      </w:r>
      <w:r w:rsidRPr="00F514BB">
        <w:rPr>
          <w:bCs/>
          <w:iCs/>
          <w:color w:val="000000"/>
          <w:sz w:val="22"/>
          <w:szCs w:val="22"/>
        </w:rPr>
        <w:br/>
        <w:t>за исключением просрочки исполнения обязательств, предусмотренных Контрактом, Исполнитель вправе направить требование об уплате Заказчиком штрафа в размере: _________________.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F514BB">
        <w:rPr>
          <w:rFonts w:eastAsia="Calibri"/>
          <w:color w:val="000000"/>
          <w:sz w:val="22"/>
          <w:szCs w:val="22"/>
          <w:lang w:eastAsia="en-US"/>
        </w:rPr>
        <w:t>Общая сумма начисленной неустойки (штрафов, пени) за ненадлежащее исполнение Заказчиком обязательств, предусмотренных Контрактом, не может превышать цену Контракта.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5.5.</w:t>
      </w:r>
      <w:r w:rsidRPr="00F514BB">
        <w:rPr>
          <w:color w:val="000000"/>
          <w:sz w:val="22"/>
          <w:szCs w:val="22"/>
        </w:rPr>
        <w:t xml:space="preserve"> В случае неисполнения Заказчиком принятого обязательства по оплате стоимости услуг </w:t>
      </w:r>
      <w:r w:rsidRPr="00F514BB">
        <w:rPr>
          <w:color w:val="000000"/>
          <w:sz w:val="22"/>
          <w:szCs w:val="22"/>
        </w:rPr>
        <w:br/>
        <w:t xml:space="preserve">в порядке и сроки, установленные главой 3 настоящего Контракта, Исполнитель имеет право требовать оплаты стоимости услуг до начала проведения проверки достоверности определения сметной стоимости, </w:t>
      </w:r>
      <w:r w:rsidRPr="00F514BB">
        <w:rPr>
          <w:color w:val="000000"/>
          <w:sz w:val="22"/>
          <w:szCs w:val="22"/>
        </w:rPr>
        <w:br/>
        <w:t>в том числе, в судебном порядке.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5.6.</w:t>
      </w:r>
      <w:r w:rsidRPr="00F514BB">
        <w:rPr>
          <w:color w:val="000000"/>
          <w:sz w:val="22"/>
          <w:szCs w:val="22"/>
        </w:rPr>
        <w:t> Сторона освобождается от уплаты неустойки (штрафа, пени), если докажет, что неисполнение или ненадлежащее исполнение обязательства, предусмотренного настоящим Контрактом, произошло вследствие непреодолимой силы или по вине другой стороны.</w:t>
      </w:r>
    </w:p>
    <w:p w:rsidR="00DC11A3" w:rsidRPr="00F514BB" w:rsidRDefault="00DC11A3" w:rsidP="00DC11A3">
      <w:pPr>
        <w:ind w:firstLine="851"/>
        <w:jc w:val="both"/>
        <w:rPr>
          <w:b/>
          <w:color w:val="000000"/>
          <w:sz w:val="22"/>
          <w:szCs w:val="22"/>
        </w:rPr>
      </w:pPr>
    </w:p>
    <w:p w:rsidR="00DC11A3" w:rsidRPr="00F514BB" w:rsidRDefault="00DC11A3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6. Действие Контракта</w:t>
      </w:r>
    </w:p>
    <w:p w:rsidR="00DC11A3" w:rsidRPr="00F514BB" w:rsidRDefault="00DC11A3" w:rsidP="00DC11A3">
      <w:pPr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b/>
          <w:bCs/>
          <w:iCs/>
          <w:color w:val="000000"/>
          <w:sz w:val="22"/>
          <w:szCs w:val="22"/>
        </w:rPr>
        <w:t>6.1. </w:t>
      </w:r>
      <w:r w:rsidRPr="00F514BB">
        <w:rPr>
          <w:bCs/>
          <w:iCs/>
          <w:color w:val="000000"/>
          <w:sz w:val="22"/>
          <w:szCs w:val="22"/>
        </w:rPr>
        <w:t>Контракт считается заключенным с момента его подписания Сторонами и внесения в реестр контрактов и действует в течение 6 (шести) месяцев. Окончание срока действия Контракта не освобождает Стороны от ответственности за его нарушение.</w:t>
      </w:r>
    </w:p>
    <w:p w:rsidR="00DC11A3" w:rsidRPr="00F514BB" w:rsidRDefault="00DC11A3" w:rsidP="00DC11A3">
      <w:pPr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6.2.</w:t>
      </w:r>
      <w:r w:rsidRPr="00F514BB">
        <w:rPr>
          <w:color w:val="000000"/>
          <w:sz w:val="22"/>
          <w:szCs w:val="22"/>
        </w:rPr>
        <w:t xml:space="preserve"> Расторжение Контракта допускается по соглашению Сторон, по решению суда или в связи </w:t>
      </w:r>
      <w:r w:rsidRPr="00F514BB">
        <w:rPr>
          <w:color w:val="000000"/>
          <w:sz w:val="22"/>
          <w:szCs w:val="22"/>
        </w:rPr>
        <w:br/>
        <w:t xml:space="preserve">с односторонним отказом Стороны Контракта от исполнения Контракта в соответствии </w:t>
      </w:r>
      <w:r w:rsidRPr="00F514BB">
        <w:rPr>
          <w:color w:val="000000"/>
          <w:sz w:val="22"/>
          <w:szCs w:val="22"/>
        </w:rPr>
        <w:br/>
        <w:t>с законодательством РФ и положениями настоящего Контракта.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  <w:lang w:eastAsia="en-US"/>
        </w:rPr>
        <w:t>6.3</w:t>
      </w:r>
      <w:r w:rsidRPr="00F514BB">
        <w:rPr>
          <w:color w:val="000000"/>
          <w:sz w:val="22"/>
          <w:szCs w:val="22"/>
          <w:lang w:eastAsia="en-US"/>
        </w:rPr>
        <w:t xml:space="preserve">. Заказчик вправе принять решение об одностороннем отказе от исполнения Контракта </w:t>
      </w:r>
      <w:r w:rsidRPr="00F514BB">
        <w:rPr>
          <w:color w:val="000000"/>
          <w:sz w:val="22"/>
          <w:szCs w:val="22"/>
          <w:lang w:eastAsia="en-US"/>
        </w:rPr>
        <w:br/>
        <w:t>по основаниям, предусмотренным Гражданским кодексом РФ для одностороннего отказа от исполнения отдельных видов обязательств, в том числе в случае несоблюдения Исполнителем сроков оказания услуг по настоящему Контракту.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  <w:lang w:eastAsia="en-US"/>
        </w:rPr>
        <w:lastRenderedPageBreak/>
        <w:t>6.4</w:t>
      </w:r>
      <w:r w:rsidRPr="00F514BB">
        <w:rPr>
          <w:color w:val="000000"/>
          <w:sz w:val="22"/>
          <w:szCs w:val="22"/>
          <w:lang w:eastAsia="en-US"/>
        </w:rPr>
        <w:t xml:space="preserve">. Решение Заказчика об одностороннем отказе от исполнения Контракта вступает в силу </w:t>
      </w:r>
      <w:r w:rsidRPr="00F514BB">
        <w:rPr>
          <w:color w:val="000000"/>
          <w:sz w:val="22"/>
          <w:szCs w:val="22"/>
          <w:lang w:eastAsia="en-US"/>
        </w:rPr>
        <w:br/>
        <w:t xml:space="preserve">и Контракт считается расторгнутым через десять дней с даты надлежащего уведомления Заказчиком Исполнителя об одностороннем отказе от исполнения Контракта в соответствии с п. 12 ст. 95 </w:t>
      </w:r>
      <w:r w:rsidRPr="00F514BB">
        <w:rPr>
          <w:color w:val="000000"/>
          <w:sz w:val="22"/>
          <w:szCs w:val="22"/>
        </w:rPr>
        <w:t xml:space="preserve">Закона </w:t>
      </w:r>
      <w:r w:rsidRPr="00F514BB">
        <w:rPr>
          <w:color w:val="000000"/>
          <w:sz w:val="22"/>
          <w:szCs w:val="22"/>
        </w:rPr>
        <w:br/>
        <w:t>№ 44-ФЗ.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  <w:lang w:eastAsia="en-US"/>
        </w:rPr>
        <w:t>6.5</w:t>
      </w:r>
      <w:r w:rsidRPr="00F514BB">
        <w:rPr>
          <w:color w:val="000000"/>
          <w:sz w:val="22"/>
          <w:szCs w:val="22"/>
          <w:lang w:eastAsia="en-US"/>
        </w:rPr>
        <w:t xml:space="preserve">. Заказчик обязан отменить не вступившее в силу решение об одностороннем отказе </w:t>
      </w:r>
      <w:r w:rsidRPr="00F514BB">
        <w:rPr>
          <w:color w:val="000000"/>
          <w:sz w:val="22"/>
          <w:szCs w:val="22"/>
          <w:lang w:eastAsia="en-US"/>
        </w:rPr>
        <w:br/>
        <w:t xml:space="preserve">от исполнения Контракта, если в течение десятидневного срока с даты надлежащего уведомления Исполнителя о принятом решении об одностороннем отказе от исполнения Контракта устранено нарушение условий Контракта, послужившее основанием для принятия указанного решения, </w:t>
      </w:r>
      <w:r w:rsidRPr="00F514BB">
        <w:rPr>
          <w:color w:val="000000"/>
          <w:sz w:val="22"/>
          <w:szCs w:val="22"/>
          <w:lang w:eastAsia="en-US"/>
        </w:rPr>
        <w:br/>
        <w:t xml:space="preserve">за исключением повторного нарушения Исполнителем условий Контракта, которое в соответствии </w:t>
      </w:r>
      <w:r w:rsidRPr="00F514BB">
        <w:rPr>
          <w:color w:val="000000"/>
          <w:sz w:val="22"/>
          <w:szCs w:val="22"/>
          <w:lang w:eastAsia="en-US"/>
        </w:rPr>
        <w:br/>
        <w:t xml:space="preserve">с гражданским законодательством являются основанием для одностороннего отказа Заказчика </w:t>
      </w:r>
      <w:r w:rsidRPr="00F514BB">
        <w:rPr>
          <w:color w:val="000000"/>
          <w:sz w:val="22"/>
          <w:szCs w:val="22"/>
          <w:lang w:eastAsia="en-US"/>
        </w:rPr>
        <w:br/>
        <w:t>от исполнения Контракта.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  <w:lang w:eastAsia="en-US"/>
        </w:rPr>
        <w:t>6.6</w:t>
      </w:r>
      <w:r w:rsidRPr="00F514BB">
        <w:rPr>
          <w:color w:val="000000"/>
          <w:sz w:val="22"/>
          <w:szCs w:val="22"/>
          <w:lang w:eastAsia="en-US"/>
        </w:rPr>
        <w:t xml:space="preserve">. Исполнитель вправе принять решение об одностороннем отказе от исполнения Контракта </w:t>
      </w:r>
      <w:r w:rsidRPr="00F514BB">
        <w:rPr>
          <w:color w:val="000000"/>
          <w:sz w:val="22"/>
          <w:szCs w:val="22"/>
          <w:lang w:eastAsia="en-US"/>
        </w:rPr>
        <w:br/>
        <w:t xml:space="preserve">по основаниям, предусмотренным Гражданским кодексом РФ для одностороннего отказа от исполнения </w:t>
      </w:r>
      <w:r w:rsidRPr="00F514BB">
        <w:rPr>
          <w:color w:val="000000"/>
          <w:sz w:val="22"/>
          <w:szCs w:val="22"/>
        </w:rPr>
        <w:t>отдельных видов обязательств, в том числе: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- в случае просрочки Заказчиком оплаты услуг по настоящем</w:t>
      </w:r>
      <w:r w:rsidR="00D36417" w:rsidRPr="00F514BB">
        <w:rPr>
          <w:color w:val="000000"/>
          <w:sz w:val="22"/>
          <w:szCs w:val="22"/>
        </w:rPr>
        <w:t>у Контракту</w:t>
      </w:r>
      <w:r w:rsidRPr="00F514BB">
        <w:rPr>
          <w:color w:val="000000"/>
          <w:sz w:val="22"/>
          <w:szCs w:val="22"/>
        </w:rPr>
        <w:t>;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- в случае предоставления Заказчиком Исполнителю заведомо недостоверной и(или) неполной информации и документов;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- в случае просрочки предоставления Заказчиком документов в соответствии п. 2.1 настоящего Контракта;</w:t>
      </w:r>
    </w:p>
    <w:p w:rsidR="00DC11A3" w:rsidRPr="00F514BB" w:rsidRDefault="00DC11A3" w:rsidP="00DC11A3">
      <w:pPr>
        <w:suppressAutoHyphens/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- в случае </w:t>
      </w:r>
      <w:proofErr w:type="spellStart"/>
      <w:r w:rsidRPr="00F514BB">
        <w:rPr>
          <w:color w:val="000000"/>
          <w:sz w:val="22"/>
          <w:szCs w:val="22"/>
        </w:rPr>
        <w:t>неустранения</w:t>
      </w:r>
      <w:proofErr w:type="spellEnd"/>
      <w:r w:rsidRPr="00F514BB">
        <w:rPr>
          <w:color w:val="000000"/>
          <w:sz w:val="22"/>
          <w:szCs w:val="22"/>
        </w:rPr>
        <w:t xml:space="preserve"> Заказчиком в установленный Исполнителем срок выявленных в процессе проведения проверки достоверности определения сметной стоимости недостатков и замечаний </w:t>
      </w:r>
      <w:r w:rsidRPr="00F514BB">
        <w:rPr>
          <w:color w:val="000000"/>
          <w:sz w:val="22"/>
          <w:szCs w:val="22"/>
        </w:rPr>
        <w:br/>
        <w:t xml:space="preserve">в сметной документации. 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  <w:lang w:eastAsia="en-US"/>
        </w:rPr>
        <w:t>6.7</w:t>
      </w:r>
      <w:r w:rsidRPr="00F514BB">
        <w:rPr>
          <w:color w:val="000000"/>
          <w:sz w:val="22"/>
          <w:szCs w:val="22"/>
          <w:lang w:eastAsia="en-US"/>
        </w:rPr>
        <w:t xml:space="preserve">. Решение Исполнителя об одностороннем отказе от исполнения Контракта вступает в силу </w:t>
      </w:r>
      <w:r w:rsidRPr="00F514BB">
        <w:rPr>
          <w:color w:val="000000"/>
          <w:sz w:val="22"/>
          <w:szCs w:val="22"/>
          <w:lang w:eastAsia="en-US"/>
        </w:rPr>
        <w:br/>
        <w:t xml:space="preserve">и Контракт считается расторгнутым через десять дней с даты надлежащего уведомления Исполнителем Заказчика об одностороннем отказе от исполнения контракта в соответствии с п. 20 ст. 95 </w:t>
      </w:r>
      <w:r w:rsidRPr="00F514BB">
        <w:rPr>
          <w:color w:val="000000"/>
          <w:sz w:val="22"/>
          <w:szCs w:val="22"/>
        </w:rPr>
        <w:t>Закона № 44-ФЗ.</w:t>
      </w:r>
    </w:p>
    <w:p w:rsidR="00DC11A3" w:rsidRPr="00F514BB" w:rsidRDefault="00DC11A3" w:rsidP="00DC11A3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  <w:lang w:eastAsia="en-US"/>
        </w:rPr>
        <w:t>6.8</w:t>
      </w:r>
      <w:r w:rsidRPr="00F514BB">
        <w:rPr>
          <w:color w:val="000000"/>
          <w:sz w:val="22"/>
          <w:szCs w:val="22"/>
          <w:lang w:eastAsia="en-US"/>
        </w:rPr>
        <w:t xml:space="preserve">. Исполнитель обязан отменить не вступившее в силу решение об одностороннем отказе </w:t>
      </w:r>
      <w:r w:rsidRPr="00F514BB">
        <w:rPr>
          <w:color w:val="000000"/>
          <w:sz w:val="22"/>
          <w:szCs w:val="22"/>
          <w:lang w:eastAsia="en-US"/>
        </w:rPr>
        <w:br/>
        <w:t>от исполнения Контракта, если в течение десятидневного срока с даты надлежащего уведомления Заказчика о принятом решении об одностороннем отказе от исполнения Контракта устранены нарушения условий Контракта, послужившие основанием для принятия указанного решения.</w:t>
      </w:r>
    </w:p>
    <w:p w:rsidR="00775689" w:rsidRPr="00F514BB" w:rsidRDefault="00775689" w:rsidP="00775689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F514BB">
        <w:rPr>
          <w:b/>
          <w:sz w:val="22"/>
          <w:szCs w:val="22"/>
          <w:lang w:eastAsia="en-US"/>
        </w:rPr>
        <w:t>6.9</w:t>
      </w:r>
      <w:r w:rsidRPr="00F514BB">
        <w:rPr>
          <w:sz w:val="22"/>
          <w:szCs w:val="22"/>
          <w:lang w:eastAsia="en-US"/>
        </w:rPr>
        <w:t xml:space="preserve">. При расторжении Контракта в связи с односторонним отказом стороны Контракта </w:t>
      </w:r>
      <w:r w:rsidRPr="00F514BB">
        <w:rPr>
          <w:sz w:val="22"/>
          <w:szCs w:val="22"/>
          <w:lang w:eastAsia="en-US"/>
        </w:rPr>
        <w:br/>
        <w:t xml:space="preserve">от исполнения Контракта другая сторона Контракта вправе потребовать возмещения только фактически понесенного ущерба, непосредственно обусловленного обстоятельствами, являющимися основанием </w:t>
      </w:r>
      <w:r w:rsidRPr="00F514BB">
        <w:rPr>
          <w:sz w:val="22"/>
          <w:szCs w:val="22"/>
          <w:lang w:eastAsia="en-US"/>
        </w:rPr>
        <w:br/>
        <w:t>для принятия решения об одностороннем отказе от исполнения Контракта.</w:t>
      </w:r>
    </w:p>
    <w:p w:rsidR="00775689" w:rsidRPr="00F514BB" w:rsidRDefault="00775689" w:rsidP="00775689">
      <w:pPr>
        <w:autoSpaceDE w:val="0"/>
        <w:autoSpaceDN w:val="0"/>
        <w:adjustRightInd w:val="0"/>
        <w:ind w:firstLine="851"/>
        <w:jc w:val="both"/>
        <w:rPr>
          <w:sz w:val="22"/>
          <w:szCs w:val="22"/>
          <w:lang w:eastAsia="en-US"/>
        </w:rPr>
      </w:pPr>
      <w:r w:rsidRPr="00F514BB">
        <w:rPr>
          <w:b/>
          <w:sz w:val="22"/>
          <w:szCs w:val="22"/>
          <w:lang w:eastAsia="en-US"/>
        </w:rPr>
        <w:t>6.10</w:t>
      </w:r>
      <w:r w:rsidRPr="00F514BB">
        <w:rPr>
          <w:sz w:val="22"/>
          <w:szCs w:val="22"/>
          <w:lang w:eastAsia="en-US"/>
        </w:rPr>
        <w:t xml:space="preserve">. Настоящий Контракт может быть досрочно расторгнут по письменному соглашению Сторон, о чем Стороны в десятидневный срок составляют акт о выполненной части оказанных услуг </w:t>
      </w:r>
      <w:r w:rsidRPr="00F514BB">
        <w:rPr>
          <w:sz w:val="22"/>
          <w:szCs w:val="22"/>
          <w:lang w:eastAsia="en-US"/>
        </w:rPr>
        <w:br/>
        <w:t>и фактических затратах Исполнителя.</w:t>
      </w:r>
    </w:p>
    <w:p w:rsidR="00775689" w:rsidRPr="00F514BB" w:rsidRDefault="00775689" w:rsidP="0077568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b/>
          <w:color w:val="000000"/>
          <w:sz w:val="22"/>
          <w:szCs w:val="22"/>
          <w:lang w:eastAsia="en-US"/>
        </w:rPr>
        <w:t>6.11.</w:t>
      </w:r>
      <w:r w:rsidRPr="00F514BB">
        <w:rPr>
          <w:color w:val="000000"/>
          <w:sz w:val="22"/>
          <w:szCs w:val="22"/>
          <w:lang w:eastAsia="en-US"/>
        </w:rPr>
        <w:t xml:space="preserve"> При расторжении Контракта стоимость фактически оказанных Исполнителем услуг </w:t>
      </w:r>
      <w:r w:rsidRPr="00F514BB">
        <w:rPr>
          <w:color w:val="000000"/>
          <w:sz w:val="22"/>
          <w:szCs w:val="22"/>
          <w:lang w:eastAsia="en-US"/>
        </w:rPr>
        <w:br/>
        <w:t>до момента расторжения Контракта определяется исходя из следующего:</w:t>
      </w:r>
    </w:p>
    <w:p w:rsidR="00775689" w:rsidRPr="00F514BB" w:rsidRDefault="00775689" w:rsidP="0077568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color w:val="000000"/>
          <w:sz w:val="22"/>
          <w:szCs w:val="22"/>
          <w:lang w:eastAsia="en-US"/>
        </w:rPr>
        <w:t>- 50 (пятьдесят) процентов от стоимости услуг в случае расторжения Контракта после начала проведения проверки достоверности определения сметной стоимости, но до подготовки Исполнителем уведомления о выявлении недостатков в представленной Заказчиком документации (при отсутствии таких недостатков – до подготовки Исполнителем заключения по результатам проведения проверки достоверности определения сметной стоимости);</w:t>
      </w:r>
    </w:p>
    <w:p w:rsidR="00775689" w:rsidRPr="00F514BB" w:rsidRDefault="00775689" w:rsidP="00775689">
      <w:pPr>
        <w:autoSpaceDE w:val="0"/>
        <w:autoSpaceDN w:val="0"/>
        <w:adjustRightInd w:val="0"/>
        <w:ind w:firstLine="851"/>
        <w:jc w:val="both"/>
        <w:rPr>
          <w:color w:val="000000"/>
          <w:sz w:val="22"/>
          <w:szCs w:val="22"/>
          <w:lang w:eastAsia="en-US"/>
        </w:rPr>
      </w:pPr>
      <w:r w:rsidRPr="00F514BB">
        <w:rPr>
          <w:color w:val="000000"/>
          <w:sz w:val="22"/>
          <w:szCs w:val="22"/>
          <w:lang w:eastAsia="en-US"/>
        </w:rPr>
        <w:t>- 80 (восемьдесят) процентов от стоимости услуг в случае расторжения Контракта после подготовки Исполнителем уведомления о выявлении недостатков в представленной Заказчиком документации, но до подготовки Исполнителем заключения по результатам проведения проверки достоверности определения сметной стоимости.</w:t>
      </w:r>
    </w:p>
    <w:p w:rsidR="00775689" w:rsidRPr="00F514BB" w:rsidRDefault="00775689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</w:p>
    <w:p w:rsidR="00DC11A3" w:rsidRPr="00F514BB" w:rsidRDefault="00DC11A3" w:rsidP="00DC11A3">
      <w:pPr>
        <w:pStyle w:val="a4"/>
        <w:spacing w:before="0" w:after="0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7. Заключительные положения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7.1.</w:t>
      </w:r>
      <w:r w:rsidRPr="00F514BB">
        <w:rPr>
          <w:color w:val="000000"/>
          <w:sz w:val="22"/>
          <w:szCs w:val="22"/>
        </w:rPr>
        <w:t> В части, не урегулированной настоящим Контрактом, Стороны руководствуются действующим законодательством РФ.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7.2.</w:t>
      </w:r>
      <w:r w:rsidRPr="00F514BB">
        <w:rPr>
          <w:color w:val="000000"/>
          <w:sz w:val="22"/>
          <w:szCs w:val="22"/>
        </w:rPr>
        <w:t> Стороны пришли к взаимному соглашению, что все споры по настоящему Контракту решаются путем переговоров.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7.3.</w:t>
      </w:r>
      <w:r w:rsidRPr="00F514BB">
        <w:rPr>
          <w:color w:val="000000"/>
          <w:sz w:val="22"/>
          <w:szCs w:val="22"/>
        </w:rPr>
        <w:t xml:space="preserve"> В случае </w:t>
      </w:r>
      <w:proofErr w:type="spellStart"/>
      <w:r w:rsidRPr="00F514BB">
        <w:rPr>
          <w:color w:val="000000"/>
          <w:sz w:val="22"/>
          <w:szCs w:val="22"/>
        </w:rPr>
        <w:t>недостижения</w:t>
      </w:r>
      <w:proofErr w:type="spellEnd"/>
      <w:r w:rsidRPr="00F514BB">
        <w:rPr>
          <w:color w:val="000000"/>
          <w:sz w:val="22"/>
          <w:szCs w:val="22"/>
        </w:rPr>
        <w:t xml:space="preserve"> согласия в срок свыше одного месяца после письменного уведомления о разногласиях заинтересованная Сторона может передать разрешение спора в Арбитражный суд города Санкт-Петербурга и Ленинградской области.</w:t>
      </w:r>
    </w:p>
    <w:p w:rsidR="00DC11A3" w:rsidRPr="00F514BB" w:rsidRDefault="00DC11A3" w:rsidP="00DC11A3">
      <w:pPr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lastRenderedPageBreak/>
        <w:t>7.4.</w:t>
      </w:r>
      <w:r w:rsidRPr="00F514BB">
        <w:rPr>
          <w:color w:val="000000"/>
          <w:sz w:val="22"/>
          <w:szCs w:val="22"/>
        </w:rPr>
        <w:t xml:space="preserve"> Все изменения или дополнения к настоящему Контракту признаются действительными, </w:t>
      </w:r>
      <w:r w:rsidRPr="00F514BB">
        <w:rPr>
          <w:color w:val="000000"/>
          <w:sz w:val="22"/>
          <w:szCs w:val="22"/>
        </w:rPr>
        <w:br/>
        <w:t xml:space="preserve">если они совершены в письменной форме и подписаны надлежаще уполномоченными </w:t>
      </w:r>
      <w:r w:rsidRPr="00F514BB">
        <w:rPr>
          <w:color w:val="000000"/>
          <w:sz w:val="22"/>
          <w:szCs w:val="22"/>
        </w:rPr>
        <w:br/>
        <w:t>на то представителями Сторон.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7.5.</w:t>
      </w:r>
      <w:r w:rsidRPr="00F514BB">
        <w:rPr>
          <w:color w:val="000000"/>
          <w:sz w:val="22"/>
          <w:szCs w:val="22"/>
        </w:rPr>
        <w:t> Вся информация, связанная с исполнением Контракта, является коммерческой тайной</w:t>
      </w:r>
      <w:r w:rsidRPr="00F514BB">
        <w:rPr>
          <w:color w:val="000000"/>
          <w:sz w:val="22"/>
          <w:szCs w:val="22"/>
        </w:rPr>
        <w:br/>
        <w:t>и не подлежит разглашению третьим лицам без взаимного согласия Сторон, если иное не установлено законом.</w:t>
      </w:r>
    </w:p>
    <w:p w:rsidR="00DC11A3" w:rsidRPr="00F514BB" w:rsidRDefault="00DC11A3" w:rsidP="00DC11A3">
      <w:pPr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7.6.</w:t>
      </w:r>
      <w:r w:rsidRPr="00F514BB">
        <w:rPr>
          <w:color w:val="000000"/>
          <w:sz w:val="22"/>
          <w:szCs w:val="22"/>
        </w:rPr>
        <w:t> Стороны обязаны письменно уведомлять друг друга об изменении своих адресов и платежных реквизитов.</w:t>
      </w:r>
    </w:p>
    <w:p w:rsidR="00DC11A3" w:rsidRPr="00F514BB" w:rsidRDefault="00DC11A3" w:rsidP="00DC11A3">
      <w:pPr>
        <w:suppressAutoHyphens/>
        <w:ind w:firstLine="851"/>
        <w:jc w:val="both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7.7.</w:t>
      </w:r>
      <w:r w:rsidRPr="00F514BB">
        <w:rPr>
          <w:color w:val="000000"/>
          <w:sz w:val="22"/>
          <w:szCs w:val="22"/>
        </w:rPr>
        <w:t xml:space="preserve"> Настоящий Контракт составлен в 2-х экземплярах, имеющих равную юридическую силу, </w:t>
      </w:r>
      <w:r w:rsidRPr="00F514BB">
        <w:rPr>
          <w:color w:val="000000"/>
          <w:sz w:val="22"/>
          <w:szCs w:val="22"/>
        </w:rPr>
        <w:br/>
        <w:t>по одному экземпляру для каждой из Сторон.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7.8.</w:t>
      </w:r>
      <w:r w:rsidRPr="00F514BB">
        <w:rPr>
          <w:color w:val="000000"/>
          <w:sz w:val="22"/>
          <w:szCs w:val="22"/>
        </w:rPr>
        <w:t> При передаче уведомлений, информации и других документов, если иное</w:t>
      </w:r>
      <w:r w:rsidRPr="00F514BB">
        <w:rPr>
          <w:color w:val="000000"/>
          <w:sz w:val="22"/>
          <w:szCs w:val="22"/>
        </w:rPr>
        <w:br/>
        <w:t xml:space="preserve">не предусмотрено Контрактом, такие уведомления, информация и другие документы считаются полученными: при передаче на руки, по факсу или электронной почте – с момента такой передачи; </w:t>
      </w:r>
      <w:r w:rsidRPr="00F514BB">
        <w:rPr>
          <w:color w:val="000000"/>
          <w:sz w:val="22"/>
          <w:szCs w:val="22"/>
        </w:rPr>
        <w:br/>
        <w:t xml:space="preserve">при почтовом отправлении с уведомлением о вручении – с момента получения такого почтового отправления, но не позднее 5 </w:t>
      </w:r>
      <w:r w:rsidR="00873CBB" w:rsidRPr="00F514BB">
        <w:rPr>
          <w:color w:val="000000"/>
          <w:sz w:val="22"/>
          <w:szCs w:val="22"/>
        </w:rPr>
        <w:t xml:space="preserve">(пяти) рабочих </w:t>
      </w:r>
      <w:r w:rsidRPr="00F514BB">
        <w:rPr>
          <w:color w:val="000000"/>
          <w:sz w:val="22"/>
          <w:szCs w:val="22"/>
        </w:rPr>
        <w:t>дней с момента их отправки.</w:t>
      </w:r>
    </w:p>
    <w:p w:rsidR="00DC11A3" w:rsidRPr="00F514BB" w:rsidRDefault="00DC11A3" w:rsidP="00DC11A3">
      <w:pPr>
        <w:suppressAutoHyphens/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bCs/>
          <w:iCs/>
          <w:color w:val="000000"/>
          <w:sz w:val="22"/>
          <w:szCs w:val="22"/>
        </w:rPr>
        <w:t xml:space="preserve">Стороны признают надлежащим способом передачи уведомлений, информации и других документов, в том числе результата оказания услуг – заключения по результатам проведения проверки достоверности определения сметной стоимости, а также отчетных документов, </w:t>
      </w:r>
      <w:r w:rsidRPr="00F514BB">
        <w:rPr>
          <w:bCs/>
          <w:iCs/>
          <w:color w:val="000000"/>
          <w:sz w:val="22"/>
          <w:szCs w:val="22"/>
        </w:rPr>
        <w:br/>
        <w:t>обмен электронными документами посредством информационной системы Исполнителя и Единой системы строительного комплекса Санкт-Петербурга.</w:t>
      </w:r>
    </w:p>
    <w:p w:rsidR="00DC11A3" w:rsidRPr="00F514BB" w:rsidRDefault="00DC11A3" w:rsidP="00DC11A3">
      <w:pPr>
        <w:suppressAutoHyphens/>
        <w:ind w:firstLine="851"/>
        <w:jc w:val="both"/>
        <w:rPr>
          <w:bCs/>
          <w:iCs/>
          <w:color w:val="000000"/>
          <w:sz w:val="22"/>
          <w:szCs w:val="22"/>
        </w:rPr>
      </w:pPr>
      <w:r w:rsidRPr="00F514BB">
        <w:rPr>
          <w:b/>
          <w:bCs/>
          <w:iCs/>
          <w:color w:val="000000"/>
          <w:sz w:val="22"/>
          <w:szCs w:val="22"/>
        </w:rPr>
        <w:t>7.9.</w:t>
      </w:r>
      <w:r w:rsidRPr="00F514BB">
        <w:rPr>
          <w:bCs/>
          <w:iCs/>
          <w:color w:val="000000"/>
          <w:sz w:val="22"/>
          <w:szCs w:val="22"/>
        </w:rPr>
        <w:t xml:space="preserve"> В случае уклонения Заказчика от подписания настоящего Контракта в течение </w:t>
      </w:r>
      <w:r w:rsidRPr="00F514BB">
        <w:rPr>
          <w:bCs/>
          <w:iCs/>
          <w:color w:val="000000"/>
          <w:sz w:val="22"/>
          <w:szCs w:val="22"/>
        </w:rPr>
        <w:br/>
        <w:t xml:space="preserve">5 (пяти) рабочих дней с момента получения Контракта, подписанного со стороны Исполнителя, Исполнитель имеет право отозвать настоящую оферту. 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</w:p>
    <w:p w:rsidR="00DC11A3" w:rsidRPr="00F514BB" w:rsidRDefault="00DC11A3" w:rsidP="00DC11A3">
      <w:pPr>
        <w:jc w:val="center"/>
        <w:rPr>
          <w:b/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8. Приложения</w:t>
      </w:r>
    </w:p>
    <w:p w:rsidR="00DC11A3" w:rsidRPr="00F514BB" w:rsidRDefault="00DC11A3" w:rsidP="00DC11A3">
      <w:pPr>
        <w:suppressAutoHyphens/>
        <w:ind w:firstLine="851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</w:rPr>
        <w:t>8.1.</w:t>
      </w:r>
      <w:r w:rsidRPr="00F514BB">
        <w:rPr>
          <w:color w:val="000000"/>
          <w:sz w:val="22"/>
          <w:szCs w:val="22"/>
        </w:rPr>
        <w:t> Расчёт стоимости услуг по настоящему Контракту (Приложение №1).</w:t>
      </w:r>
    </w:p>
    <w:p w:rsidR="00DC11A3" w:rsidRPr="00F514BB" w:rsidRDefault="00DC11A3" w:rsidP="00DC11A3">
      <w:pPr>
        <w:pStyle w:val="a4"/>
        <w:jc w:val="center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9. Адреса и реквизиты Сторон</w:t>
      </w:r>
    </w:p>
    <w:p w:rsidR="00DC11A3" w:rsidRPr="00F514BB" w:rsidRDefault="00DC11A3" w:rsidP="00DC11A3">
      <w:pPr>
        <w:pStyle w:val="a5"/>
        <w:spacing w:before="0" w:after="0"/>
        <w:jc w:val="both"/>
        <w:rPr>
          <w:b/>
          <w:color w:val="000000"/>
          <w:sz w:val="22"/>
          <w:szCs w:val="22"/>
          <w:u w:val="single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1F8252AD" wp14:editId="65AA8AEA">
                <wp:simplePos x="0" y="0"/>
                <wp:positionH relativeFrom="margin">
                  <wp:posOffset>668655</wp:posOffset>
                </wp:positionH>
                <wp:positionV relativeFrom="paragraph">
                  <wp:posOffset>147954</wp:posOffset>
                </wp:positionV>
                <wp:extent cx="5838825" cy="0"/>
                <wp:effectExtent l="0" t="0" r="2857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060E6" id="Прямая соединительная линия 6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52.65pt,11.65pt" to="512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">
                <w10:wrap anchorx="margin"/>
              </v:line>
            </w:pict>
          </mc:Fallback>
        </mc:AlternateContent>
      </w:r>
      <w:r w:rsidRPr="00F514BB">
        <w:rPr>
          <w:b/>
          <w:color w:val="000000"/>
          <w:sz w:val="22"/>
          <w:szCs w:val="22"/>
          <w:u w:val="single"/>
        </w:rPr>
        <w:t xml:space="preserve">Заказчик: </w:t>
      </w:r>
    </w:p>
    <w:p w:rsidR="00DC11A3" w:rsidRPr="00F514BB" w:rsidRDefault="00DC11A3" w:rsidP="00DC11A3">
      <w:pPr>
        <w:pStyle w:val="a3"/>
        <w:rPr>
          <w:color w:val="000000"/>
        </w:rPr>
      </w:pP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5AA02B91" wp14:editId="4DB43D7B">
                <wp:simplePos x="0" y="0"/>
                <wp:positionH relativeFrom="margin">
                  <wp:posOffset>6350</wp:posOffset>
                </wp:positionH>
                <wp:positionV relativeFrom="paragraph">
                  <wp:posOffset>156844</wp:posOffset>
                </wp:positionV>
                <wp:extent cx="6500495" cy="0"/>
                <wp:effectExtent l="0" t="0" r="33655" b="19050"/>
                <wp:wrapNone/>
                <wp:docPr id="4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0C5BA" id="Прямая соединительная линия 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pt,12.35pt" to="512.3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">
                <w10:wrap anchorx="margin"/>
              </v:line>
            </w:pict>
          </mc:Fallback>
        </mc:AlternateContent>
      </w:r>
      <w:r w:rsidRPr="00F514BB">
        <w:rPr>
          <w:noProof/>
          <w:color w:val="000000"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16A76F6D" wp14:editId="306A76F9">
                <wp:simplePos x="0" y="0"/>
                <wp:positionH relativeFrom="margin">
                  <wp:posOffset>6350</wp:posOffset>
                </wp:positionH>
                <wp:positionV relativeFrom="paragraph">
                  <wp:posOffset>342264</wp:posOffset>
                </wp:positionV>
                <wp:extent cx="6500495" cy="0"/>
                <wp:effectExtent l="0" t="0" r="33655" b="1905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04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6569F" id="Прямая соединительная линия 1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.5pt,26.95pt" to="512.35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">
                <w10:wrap anchorx="margin"/>
              </v:line>
            </w:pict>
          </mc:Fallback>
        </mc:AlternateContent>
      </w:r>
    </w:p>
    <w:p w:rsidR="00DC11A3" w:rsidRPr="00F514BB" w:rsidRDefault="00DC11A3" w:rsidP="00DC11A3">
      <w:pPr>
        <w:pStyle w:val="a3"/>
        <w:rPr>
          <w:color w:val="000000"/>
        </w:rPr>
      </w:pPr>
    </w:p>
    <w:p w:rsidR="00DC11A3" w:rsidRPr="00F514BB" w:rsidRDefault="00DC11A3" w:rsidP="00DC11A3">
      <w:pPr>
        <w:pStyle w:val="a5"/>
        <w:spacing w:before="0" w:after="0"/>
        <w:jc w:val="both"/>
        <w:rPr>
          <w:color w:val="000000"/>
          <w:sz w:val="16"/>
          <w:szCs w:val="16"/>
        </w:rPr>
      </w:pPr>
      <w:r w:rsidRPr="00F514BB">
        <w:rPr>
          <w:color w:val="000000"/>
          <w:sz w:val="16"/>
          <w:szCs w:val="16"/>
        </w:rPr>
        <w:t>(указываются полное наименование Заявителя, его место нахождения (юридический и фактический адреса), ИНН, ОГРН, КПП, ОКПО, реквизиты расчетного счета)</w:t>
      </w:r>
    </w:p>
    <w:p w:rsidR="00DC11A3" w:rsidRPr="00F514BB" w:rsidRDefault="00DC11A3" w:rsidP="00DC11A3">
      <w:pPr>
        <w:pStyle w:val="a5"/>
        <w:spacing w:before="0" w:after="0"/>
        <w:jc w:val="both"/>
        <w:rPr>
          <w:color w:val="000000"/>
          <w:sz w:val="22"/>
          <w:szCs w:val="22"/>
        </w:rPr>
      </w:pPr>
      <w:r w:rsidRPr="00F514BB">
        <w:rPr>
          <w:b/>
          <w:color w:val="000000"/>
          <w:sz w:val="22"/>
          <w:szCs w:val="22"/>
          <w:u w:val="single"/>
        </w:rPr>
        <w:t>Исполнитель:</w:t>
      </w:r>
      <w:r w:rsidRPr="00F514BB">
        <w:rPr>
          <w:color w:val="000000"/>
          <w:sz w:val="22"/>
          <w:szCs w:val="22"/>
        </w:rPr>
        <w:t xml:space="preserve"> Санкт-Петербургское государственное автономное учреждение «Центр государственной экспертизы»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191023, Санкт-Петербург, ул. Зодчего Росси, д. 1/3, т/ф. 576-15-24.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Расчетный счет № 40603810832000008078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ПАО «БАНК «САНКТ-ПЕТЕРБУРГ»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Корреспондентский счет № 30101810900000000790 в ПАО «БАНК «САНКТ-ПЕТЕРБУРГ»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БИК 044030790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ИНН 7840422787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 xml:space="preserve">КПП 784001001 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  <w:r w:rsidRPr="00F514BB">
        <w:rPr>
          <w:color w:val="000000"/>
          <w:sz w:val="22"/>
          <w:szCs w:val="22"/>
        </w:rPr>
        <w:t>ОКПО 64198347</w:t>
      </w:r>
    </w:p>
    <w:p w:rsidR="00DC11A3" w:rsidRPr="00F514BB" w:rsidRDefault="00DC11A3" w:rsidP="00DC11A3">
      <w:pPr>
        <w:pStyle w:val="a3"/>
        <w:spacing w:after="0"/>
        <w:rPr>
          <w:color w:val="000000"/>
          <w:sz w:val="22"/>
          <w:szCs w:val="22"/>
        </w:rPr>
      </w:pPr>
    </w:p>
    <w:tbl>
      <w:tblPr>
        <w:tblW w:w="10136" w:type="dxa"/>
        <w:jc w:val="center"/>
        <w:tblLook w:val="01E0" w:firstRow="1" w:lastRow="1" w:firstColumn="1" w:lastColumn="1" w:noHBand="0" w:noVBand="0"/>
      </w:tblPr>
      <w:tblGrid>
        <w:gridCol w:w="5400"/>
        <w:gridCol w:w="236"/>
        <w:gridCol w:w="4500"/>
      </w:tblGrid>
      <w:tr w:rsidR="00DC11A3" w:rsidRPr="00F514BB" w:rsidTr="00187EC1">
        <w:trPr>
          <w:trHeight w:val="255"/>
          <w:jc w:val="center"/>
        </w:trPr>
        <w:tc>
          <w:tcPr>
            <w:tcW w:w="5400" w:type="dxa"/>
            <w:hideMark/>
          </w:tcPr>
          <w:p w:rsidR="00DC11A3" w:rsidRPr="00F514BB" w:rsidRDefault="00DC11A3" w:rsidP="00187EC1">
            <w:pPr>
              <w:pStyle w:val="a4"/>
              <w:spacing w:before="0"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514BB">
              <w:rPr>
                <w:color w:val="000000"/>
                <w:sz w:val="22"/>
                <w:szCs w:val="22"/>
                <w:lang w:eastAsia="en-US"/>
              </w:rPr>
              <w:t>Заказчик:</w:t>
            </w:r>
          </w:p>
        </w:tc>
        <w:tc>
          <w:tcPr>
            <w:tcW w:w="236" w:type="dxa"/>
          </w:tcPr>
          <w:p w:rsidR="00DC11A3" w:rsidRPr="00F514BB" w:rsidRDefault="00DC11A3" w:rsidP="00187EC1">
            <w:pPr>
              <w:pStyle w:val="a4"/>
              <w:spacing w:before="0"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hideMark/>
          </w:tcPr>
          <w:p w:rsidR="00DC11A3" w:rsidRPr="00F514BB" w:rsidRDefault="00DC11A3" w:rsidP="00187EC1">
            <w:pPr>
              <w:pStyle w:val="a4"/>
              <w:spacing w:before="0"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514BB">
              <w:rPr>
                <w:color w:val="000000"/>
                <w:sz w:val="22"/>
                <w:szCs w:val="22"/>
                <w:lang w:eastAsia="en-US"/>
              </w:rPr>
              <w:t>Исполнитель:</w:t>
            </w:r>
          </w:p>
        </w:tc>
      </w:tr>
      <w:tr w:rsidR="00DC11A3" w:rsidRPr="00F514BB" w:rsidTr="00187EC1">
        <w:trPr>
          <w:jc w:val="center"/>
        </w:trPr>
        <w:tc>
          <w:tcPr>
            <w:tcW w:w="5400" w:type="dxa"/>
            <w:vAlign w:val="bottom"/>
            <w:hideMark/>
          </w:tcPr>
          <w:p w:rsidR="00DC11A3" w:rsidRPr="00F514BB" w:rsidRDefault="00DC11A3" w:rsidP="00187EC1">
            <w:pPr>
              <w:pStyle w:val="a3"/>
              <w:spacing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514BB">
              <w:rPr>
                <w:color w:val="000000"/>
                <w:sz w:val="22"/>
                <w:szCs w:val="22"/>
                <w:lang w:eastAsia="en-US"/>
              </w:rPr>
              <w:t>_____________</w:t>
            </w:r>
            <w:r w:rsidRPr="00F514BB">
              <w:rPr>
                <w:color w:val="000000"/>
                <w:sz w:val="22"/>
                <w:szCs w:val="22"/>
                <w:lang w:val="en-US" w:eastAsia="en-US"/>
              </w:rPr>
              <w:t>__</w:t>
            </w:r>
            <w:r w:rsidRPr="00F514BB">
              <w:rPr>
                <w:color w:val="000000"/>
                <w:sz w:val="22"/>
                <w:szCs w:val="22"/>
                <w:lang w:eastAsia="en-US"/>
              </w:rPr>
              <w:t>___</w:t>
            </w:r>
          </w:p>
        </w:tc>
        <w:tc>
          <w:tcPr>
            <w:tcW w:w="236" w:type="dxa"/>
          </w:tcPr>
          <w:p w:rsidR="00DC11A3" w:rsidRPr="00F514BB" w:rsidRDefault="00DC11A3" w:rsidP="00187EC1">
            <w:pPr>
              <w:pStyle w:val="a3"/>
              <w:spacing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DC11A3" w:rsidRPr="00F514BB" w:rsidRDefault="00DC11A3" w:rsidP="00187EC1">
            <w:pPr>
              <w:pStyle w:val="a3"/>
              <w:spacing w:after="0"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F514BB">
              <w:rPr>
                <w:color w:val="000000"/>
                <w:sz w:val="22"/>
                <w:szCs w:val="22"/>
                <w:lang w:eastAsia="en-US"/>
              </w:rPr>
              <w:t>Директор</w:t>
            </w:r>
          </w:p>
        </w:tc>
      </w:tr>
      <w:tr w:rsidR="00DC11A3" w:rsidRPr="00F514BB" w:rsidTr="00187EC1">
        <w:trPr>
          <w:trHeight w:val="460"/>
          <w:jc w:val="center"/>
        </w:trPr>
        <w:tc>
          <w:tcPr>
            <w:tcW w:w="5400" w:type="dxa"/>
            <w:vAlign w:val="center"/>
            <w:hideMark/>
          </w:tcPr>
          <w:p w:rsidR="00DC11A3" w:rsidRPr="00F514BB" w:rsidRDefault="00DC11A3" w:rsidP="00187EC1">
            <w:pPr>
              <w:pStyle w:val="a3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F514BB">
              <w:rPr>
                <w:color w:val="000000"/>
                <w:sz w:val="22"/>
                <w:szCs w:val="22"/>
                <w:lang w:eastAsia="en-US"/>
              </w:rPr>
              <w:t>_____________</w:t>
            </w:r>
            <w:r w:rsidRPr="00F514BB">
              <w:rPr>
                <w:color w:val="000000"/>
                <w:sz w:val="22"/>
                <w:szCs w:val="22"/>
                <w:lang w:val="en-US" w:eastAsia="en-US"/>
              </w:rPr>
              <w:t>__</w:t>
            </w:r>
            <w:r w:rsidRPr="00F514BB">
              <w:rPr>
                <w:color w:val="000000"/>
                <w:sz w:val="22"/>
                <w:szCs w:val="22"/>
                <w:lang w:eastAsia="en-US"/>
              </w:rPr>
              <w:t>___</w:t>
            </w:r>
            <w:r w:rsidRPr="00F514B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36" w:type="dxa"/>
          </w:tcPr>
          <w:p w:rsidR="00DC11A3" w:rsidRPr="00F514BB" w:rsidRDefault="00DC11A3" w:rsidP="00187EC1">
            <w:pPr>
              <w:pStyle w:val="a3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500" w:type="dxa"/>
            <w:vAlign w:val="center"/>
            <w:hideMark/>
          </w:tcPr>
          <w:p w:rsidR="00DC11A3" w:rsidRPr="00F514BB" w:rsidRDefault="00DC11A3" w:rsidP="00187EC1">
            <w:pPr>
              <w:pStyle w:val="a3"/>
              <w:spacing w:after="0" w:line="276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  <w:r w:rsidRPr="00F514BB">
              <w:rPr>
                <w:color w:val="000000"/>
                <w:sz w:val="22"/>
                <w:szCs w:val="22"/>
                <w:lang w:eastAsia="en-US"/>
              </w:rPr>
              <w:t>_____________</w:t>
            </w:r>
            <w:r w:rsidRPr="00F514BB">
              <w:rPr>
                <w:color w:val="000000"/>
                <w:sz w:val="22"/>
                <w:szCs w:val="22"/>
                <w:lang w:val="en-US" w:eastAsia="en-US"/>
              </w:rPr>
              <w:t>__</w:t>
            </w:r>
            <w:r w:rsidRPr="00F514BB">
              <w:rPr>
                <w:color w:val="000000"/>
                <w:sz w:val="22"/>
                <w:szCs w:val="22"/>
                <w:lang w:eastAsia="en-US"/>
              </w:rPr>
              <w:t>___</w:t>
            </w:r>
            <w:r w:rsidRPr="00F514BB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F514BB">
              <w:rPr>
                <w:color w:val="000000"/>
                <w:sz w:val="22"/>
                <w:szCs w:val="22"/>
                <w:lang w:eastAsia="en-US"/>
              </w:rPr>
              <w:t>__________</w:t>
            </w:r>
          </w:p>
        </w:tc>
      </w:tr>
      <w:tr w:rsidR="00DC11A3" w:rsidRPr="00182EBE" w:rsidTr="00187EC1">
        <w:trPr>
          <w:trHeight w:val="493"/>
          <w:jc w:val="center"/>
        </w:trPr>
        <w:tc>
          <w:tcPr>
            <w:tcW w:w="5400" w:type="dxa"/>
            <w:vAlign w:val="bottom"/>
            <w:hideMark/>
          </w:tcPr>
          <w:p w:rsidR="00DC11A3" w:rsidRPr="00F514BB" w:rsidRDefault="00DC11A3" w:rsidP="00187EC1">
            <w:pPr>
              <w:tabs>
                <w:tab w:val="left" w:pos="360"/>
              </w:tabs>
              <w:spacing w:line="276" w:lineRule="auto"/>
              <w:rPr>
                <w:b/>
                <w:color w:val="000000"/>
                <w:lang w:eastAsia="en-US"/>
              </w:rPr>
            </w:pPr>
            <w:r w:rsidRPr="00F514BB">
              <w:rPr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  <w:tc>
          <w:tcPr>
            <w:tcW w:w="236" w:type="dxa"/>
            <w:vAlign w:val="bottom"/>
          </w:tcPr>
          <w:p w:rsidR="00DC11A3" w:rsidRPr="00F514BB" w:rsidRDefault="00DC11A3" w:rsidP="00187EC1">
            <w:pPr>
              <w:tabs>
                <w:tab w:val="left" w:pos="360"/>
              </w:tabs>
              <w:spacing w:line="276" w:lineRule="auto"/>
              <w:rPr>
                <w:b/>
                <w:color w:val="000000"/>
                <w:lang w:eastAsia="en-US"/>
              </w:rPr>
            </w:pPr>
          </w:p>
        </w:tc>
        <w:tc>
          <w:tcPr>
            <w:tcW w:w="4500" w:type="dxa"/>
            <w:vAlign w:val="bottom"/>
            <w:hideMark/>
          </w:tcPr>
          <w:p w:rsidR="00DC11A3" w:rsidRPr="00182EBE" w:rsidRDefault="00DC11A3" w:rsidP="00187EC1">
            <w:pPr>
              <w:tabs>
                <w:tab w:val="left" w:pos="360"/>
              </w:tabs>
              <w:spacing w:line="276" w:lineRule="auto"/>
              <w:rPr>
                <w:b/>
                <w:color w:val="000000"/>
                <w:lang w:eastAsia="en-US"/>
              </w:rPr>
            </w:pPr>
            <w:r w:rsidRPr="00F514BB">
              <w:rPr>
                <w:b/>
                <w:color w:val="000000"/>
                <w:sz w:val="22"/>
                <w:szCs w:val="22"/>
                <w:lang w:eastAsia="en-US"/>
              </w:rPr>
              <w:t>М.П.</w:t>
            </w:r>
          </w:p>
        </w:tc>
      </w:tr>
    </w:tbl>
    <w:p w:rsidR="0003668E" w:rsidRDefault="0003668E" w:rsidP="00DC11A3">
      <w:pPr>
        <w:pStyle w:val="ConsPlusNormal"/>
        <w:suppressAutoHyphens/>
        <w:ind w:left="3969" w:firstLine="0"/>
        <w:jc w:val="right"/>
      </w:pPr>
    </w:p>
    <w:sectPr w:rsidR="0003668E" w:rsidSect="00DC11A3">
      <w:pgSz w:w="11906" w:h="16838"/>
      <w:pgMar w:top="1134" w:right="567" w:bottom="992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53C"/>
    <w:rsid w:val="00014076"/>
    <w:rsid w:val="000323A2"/>
    <w:rsid w:val="0003668E"/>
    <w:rsid w:val="000C3F91"/>
    <w:rsid w:val="00125D00"/>
    <w:rsid w:val="002251AE"/>
    <w:rsid w:val="002B66FE"/>
    <w:rsid w:val="00345788"/>
    <w:rsid w:val="003D228E"/>
    <w:rsid w:val="005F4A6C"/>
    <w:rsid w:val="005F5FE6"/>
    <w:rsid w:val="0062153C"/>
    <w:rsid w:val="00681E82"/>
    <w:rsid w:val="00683D87"/>
    <w:rsid w:val="00775689"/>
    <w:rsid w:val="00811B41"/>
    <w:rsid w:val="00873CBB"/>
    <w:rsid w:val="008D287D"/>
    <w:rsid w:val="00912C9B"/>
    <w:rsid w:val="00945541"/>
    <w:rsid w:val="00AD4230"/>
    <w:rsid w:val="00AF504A"/>
    <w:rsid w:val="00B11200"/>
    <w:rsid w:val="00C020C3"/>
    <w:rsid w:val="00C437CF"/>
    <w:rsid w:val="00D36417"/>
    <w:rsid w:val="00D8181D"/>
    <w:rsid w:val="00DC11A3"/>
    <w:rsid w:val="00EB732B"/>
    <w:rsid w:val="00ED4467"/>
    <w:rsid w:val="00F5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70630-68C2-47A6-93AF-F6A78FD93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Ф_Текст"/>
    <w:rsid w:val="00DC11A3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Ф_Договор_Раздел"/>
    <w:next w:val="a3"/>
    <w:rsid w:val="00DC11A3"/>
    <w:pPr>
      <w:spacing w:before="24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СФ_Договор_Подраздел"/>
    <w:next w:val="a3"/>
    <w:rsid w:val="00DC11A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2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проверка достоверности определения сметной стоимости 2-х сторонний</vt:lpstr>
    </vt:vector>
  </TitlesOfParts>
  <Manager>Юдин Игорь Геннадьевич</Manager>
  <Company>СПб ГАУ «Центр государственной экспертизы»</Company>
  <LinksUpToDate>false</LinksUpToDate>
  <CharactersWithSpaces>23095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проверка достоверности определения сметной стоимости 2-х сторонний</dc:title>
  <dc:subject>Государственный контракт проверка достоверности определения сметной стоимости 2-х сторонний</dc:subject>
  <dc:creator>Невирович Екатерина Александровна</dc:creator>
  <cp:keywords/>
  <dc:description/>
  <cp:lastModifiedBy>Вячеслав В. Антонов</cp:lastModifiedBy>
  <cp:revision>12</cp:revision>
  <dcterms:created xsi:type="dcterms:W3CDTF">2018-11-19T08:10:00Z</dcterms:created>
  <dcterms:modified xsi:type="dcterms:W3CDTF">2018-12-06T11:23:00Z</dcterms:modified>
</cp:coreProperties>
</file>