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12" w:rsidRPr="00B52C11" w:rsidRDefault="00B44912" w:rsidP="00B44912">
      <w:pPr>
        <w:jc w:val="center"/>
        <w:rPr>
          <w:bCs/>
          <w:i/>
          <w:sz w:val="26"/>
          <w:szCs w:val="26"/>
        </w:rPr>
      </w:pPr>
      <w:bookmarkStart w:id="0" w:name="_GoBack"/>
      <w:bookmarkEnd w:id="0"/>
      <w:r w:rsidRPr="00B52C11">
        <w:rPr>
          <w:bCs/>
          <w:i/>
          <w:sz w:val="26"/>
          <w:szCs w:val="26"/>
        </w:rPr>
        <w:t xml:space="preserve">Рекомендуемая форма письма для </w:t>
      </w:r>
      <w:r>
        <w:rPr>
          <w:bCs/>
          <w:i/>
          <w:sz w:val="26"/>
          <w:szCs w:val="26"/>
        </w:rPr>
        <w:t xml:space="preserve">проверки достоверности </w:t>
      </w:r>
      <w:r w:rsidR="00C7281D">
        <w:rPr>
          <w:bCs/>
          <w:i/>
          <w:sz w:val="26"/>
          <w:szCs w:val="26"/>
        </w:rPr>
        <w:br/>
      </w:r>
      <w:r>
        <w:rPr>
          <w:bCs/>
          <w:i/>
          <w:sz w:val="26"/>
          <w:szCs w:val="26"/>
        </w:rPr>
        <w:t>определения сметной стоимости капитальн</w:t>
      </w:r>
      <w:r w:rsidR="00C7281D">
        <w:rPr>
          <w:bCs/>
          <w:i/>
          <w:sz w:val="26"/>
          <w:szCs w:val="26"/>
        </w:rPr>
        <w:t>ого</w:t>
      </w:r>
      <w:r>
        <w:rPr>
          <w:bCs/>
          <w:i/>
          <w:sz w:val="26"/>
          <w:szCs w:val="26"/>
        </w:rPr>
        <w:t xml:space="preserve"> ремонт</w:t>
      </w:r>
      <w:r w:rsidR="00C7281D">
        <w:rPr>
          <w:bCs/>
          <w:i/>
          <w:sz w:val="26"/>
          <w:szCs w:val="26"/>
        </w:rPr>
        <w:t>а</w:t>
      </w:r>
      <w:r w:rsidRPr="00B52C11">
        <w:rPr>
          <w:bCs/>
          <w:i/>
          <w:sz w:val="26"/>
          <w:szCs w:val="26"/>
        </w:rPr>
        <w:t xml:space="preserve"> / </w:t>
      </w:r>
      <w:r w:rsidR="00C7281D">
        <w:rPr>
          <w:bCs/>
          <w:i/>
          <w:sz w:val="26"/>
          <w:szCs w:val="26"/>
        </w:rPr>
        <w:br/>
      </w:r>
      <w:r w:rsidRPr="00B52C11">
        <w:rPr>
          <w:bCs/>
          <w:i/>
          <w:sz w:val="26"/>
          <w:szCs w:val="26"/>
        </w:rPr>
        <w:t>работ по сохранению объекта культурного наследия</w:t>
      </w:r>
      <w:r>
        <w:rPr>
          <w:bCs/>
          <w:i/>
          <w:sz w:val="26"/>
          <w:szCs w:val="26"/>
        </w:rPr>
        <w:t>*</w:t>
      </w:r>
    </w:p>
    <w:p w:rsidR="00B44912" w:rsidRDefault="00B44912" w:rsidP="00B44912">
      <w:pPr>
        <w:rPr>
          <w:b/>
          <w:bCs/>
          <w:sz w:val="26"/>
          <w:szCs w:val="26"/>
        </w:rPr>
      </w:pPr>
      <w:r w:rsidRPr="00AF764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0FD3B" wp14:editId="39DF72F0">
                <wp:simplePos x="0" y="0"/>
                <wp:positionH relativeFrom="margin">
                  <wp:posOffset>3147695</wp:posOffset>
                </wp:positionH>
                <wp:positionV relativeFrom="paragraph">
                  <wp:posOffset>181610</wp:posOffset>
                </wp:positionV>
                <wp:extent cx="2952750" cy="20764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12" w:rsidRDefault="00B44912" w:rsidP="00B44912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B44912" w:rsidRDefault="00B44912" w:rsidP="00B44912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44912" w:rsidRPr="004F1F0E" w:rsidRDefault="00B44912" w:rsidP="00B4491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F1F0E">
                              <w:rPr>
                                <w:b/>
                                <w:sz w:val="26"/>
                                <w:szCs w:val="26"/>
                              </w:rPr>
                              <w:t>Директору Санкт-Петербургского государственного автономного учреждения «Центр государственной экспертизы»</w:t>
                            </w:r>
                          </w:p>
                          <w:p w:rsidR="00B44912" w:rsidRPr="004F1F0E" w:rsidRDefault="00B44912" w:rsidP="00B4491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44912" w:rsidRPr="004F1F0E" w:rsidRDefault="00B44912" w:rsidP="00B4491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F1F0E">
                              <w:rPr>
                                <w:b/>
                                <w:sz w:val="26"/>
                                <w:szCs w:val="26"/>
                              </w:rPr>
                              <w:t>Косовой И.В.</w:t>
                            </w:r>
                          </w:p>
                          <w:p w:rsidR="00B44912" w:rsidRPr="00704B55" w:rsidRDefault="00B44912" w:rsidP="00B44912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E60FD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7.85pt;margin-top:14.3pt;width:232.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oEgA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Kaz6dgomDL0/msgEW4g1TH48Y6/4brDoVJjS1Q&#10;H+HJ/s750fXoEm5zWgq2FlLGhd1ubqRFewIyWcfvgP7MTargrHQ4NiKOOxAl3BFsId5I+7cyy4v0&#10;Oi8n69liPinWxXRSztPFJM3K63KWFmVxu/4eAsyKqhWMcXUnFD9KMCv+juJDM4ziiSJEfY2hWNOR&#10;oz8mmcbvd0l2wkNHStHVeHFyIlVg9rVikDapPBFynCfPw4+EQA2O/1iVqINA/SgCP2wGQAni2Gj2&#10;CIqwGvgCbuEZgUmr7VeMemjJGrsvO2I5RvKtAlWVWVGEHo6LYjrPYWHPLZtzC1EUoGrsMRqnN37s&#10;+52xYtvCTaOOlb4CJTYiauQpqoN+oe1iMocnIvT1+Tp6PT1kqx8AAAD//wMAUEsDBBQABgAIAAAA&#10;IQB2bsYQ3wAAAAoBAAAPAAAAZHJzL2Rvd25yZXYueG1sTI/BToNAEIbvJr7DZpp4MXaxFijI0qiJ&#10;xmtrH2Bhp0DKzhJ2W+jbO57scWa+/PP9xXa2vbjg6DtHCp6XEQik2pmOGgWHn8+nDQgfNBndO0IF&#10;V/SwLe/vCp0bN9EOL/vQCA4hn2sFbQhDLqWvW7TaL92AxLejG60OPI6NNKOeONz2chVFibS6I/7Q&#10;6gE/WqxP+7NVcPyeHuNsqr7CId2tk3fdpZW7KvWwmN9eQQScwz8Mf/qsDiU7Ve5MxotewTqLU0YV&#10;rDYJCAayJOJFpeAljhOQZSFvK5S/AAAA//8DAFBLAQItABQABgAIAAAAIQC2gziS/gAAAOEBAAAT&#10;AAAAAAAAAAAAAAAAAAAAAABbQ29udGVudF9UeXBlc10ueG1sUEsBAi0AFAAGAAgAAAAhADj9If/W&#10;AAAAlAEAAAsAAAAAAAAAAAAAAAAALwEAAF9yZWxzLy5yZWxzUEsBAi0AFAAGAAgAAAAhAGhaegSA&#10;AgAAEAUAAA4AAAAAAAAAAAAAAAAALgIAAGRycy9lMm9Eb2MueG1sUEsBAi0AFAAGAAgAAAAhAHZu&#10;xhDfAAAACgEAAA8AAAAAAAAAAAAAAAAA2gQAAGRycy9kb3ducmV2LnhtbFBLBQYAAAAABAAEAPMA&#10;AADmBQAAAAA=&#10;" stroked="f">
                <v:textbox>
                  <w:txbxContent>
                    <w:p w:rsidR="00B44912" w:rsidRDefault="00B44912" w:rsidP="00B44912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:rsidR="00B44912" w:rsidRDefault="00B44912" w:rsidP="00B44912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B44912" w:rsidRPr="004F1F0E" w:rsidRDefault="00B44912" w:rsidP="00B4491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4F1F0E">
                        <w:rPr>
                          <w:b/>
                          <w:sz w:val="26"/>
                          <w:szCs w:val="26"/>
                        </w:rPr>
                        <w:t>Директору Санкт-Петербургского государственного автономного учреждения «Центр государственной экспертизы»</w:t>
                      </w:r>
                    </w:p>
                    <w:p w:rsidR="00B44912" w:rsidRPr="004F1F0E" w:rsidRDefault="00B44912" w:rsidP="00B44912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44912" w:rsidRPr="004F1F0E" w:rsidRDefault="00B44912" w:rsidP="00B4491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4F1F0E">
                        <w:rPr>
                          <w:b/>
                          <w:sz w:val="26"/>
                          <w:szCs w:val="26"/>
                        </w:rPr>
                        <w:t>Косовой И.В.</w:t>
                      </w:r>
                    </w:p>
                    <w:p w:rsidR="00B44912" w:rsidRPr="00704B55" w:rsidRDefault="00B44912" w:rsidP="00B44912">
                      <w:pPr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4912" w:rsidRDefault="00B44912" w:rsidP="00B44912">
      <w:pPr>
        <w:jc w:val="center"/>
        <w:rPr>
          <w:b/>
          <w:bCs/>
          <w:sz w:val="26"/>
          <w:szCs w:val="26"/>
        </w:rPr>
      </w:pPr>
      <w:r w:rsidRPr="00AF764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924FF" wp14:editId="2D1D333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52750" cy="20764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12" w:rsidRDefault="00B44912" w:rsidP="00B44912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B44912" w:rsidRDefault="00B44912" w:rsidP="00B44912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44912" w:rsidRPr="00704B55" w:rsidRDefault="00B44912" w:rsidP="00B44912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B52C11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[БЛАНК ОРГАНИЗАЦИИ]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4924FF" id="_x0000_s1027" type="#_x0000_t202" style="position:absolute;left:0;text-align:left;margin-left:0;margin-top:-.05pt;width:232.5pt;height:16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MNgw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3k5zedTMFGw5el8VsAi3EGqw3FjnX/LdYfCpMYW&#10;qI/wZHfn/Oh6cAm3OS0FWwkp48Ju1jfSoh0Bmazit0d/4SZVcFY6HBsRxx2IEu4IthBvpP2pzPIi&#10;vc7LyWq2mE+KVTGdlPN0MUmz8rqcpUVZ3K6+hwCzomoFY1zdCcUPEsyKv6N43wyjeKIIUV9jKNZ0&#10;5OiPSabx+12SnfDQkVJ0NV4cnUgVmH2jGKRNKk+EHOfJy/AjIVCDwz9WJeogUD+KwA/rIQouiiRo&#10;ZK3ZIwjDaqANKIbXBCattt8w6qEza+y+bonlGMl3CsRVZkURWjkuiuk8h4U9taxPLURRgKqxx2ic&#10;3vix/bfGik0LN41yVvoKBNmIKJXnqPYyhu6LOe1fitDep+vo9fyeLX8AAAD//wMAUEsDBBQABgAI&#10;AAAAIQDwKJzv2wAAAAYBAAAPAAAAZHJzL2Rvd25yZXYueG1sTI/BTsMwEETvSPyDtUhcUOu0tCkN&#10;2VSABOLa0g/YxG4SEa+j2G3Sv2c5wXE0o5k3+W5ynbrYIbSeERbzBJTlypuWa4Tj1/vsCVSIxIY6&#10;zxbhagPsitubnDLjR97byyHWSko4ZITQxNhnWoeqsY7C3PeWxTv5wVEUOdTaDDRKuev0MklS7ahl&#10;WWiot2+Nrb4PZ4dw+hwf1tux/IjHzX6VvlK7Kf0V8f5uenkGFe0U/8Lwiy/oUAhT6c9sguoQ5EhE&#10;mC1AiblK16JLhMdlugVd5Po/fvEDAAD//wMAUEsBAi0AFAAGAAgAAAAhALaDOJL+AAAA4QEAABMA&#10;AAAAAAAAAAAAAAAAAAAAAFtDb250ZW50X1R5cGVzXS54bWxQSwECLQAUAAYACAAAACEAOP0h/9YA&#10;AACUAQAACwAAAAAAAAAAAAAAAAAvAQAAX3JlbHMvLnJlbHNQSwECLQAUAAYACAAAACEAZFyDDYMC&#10;AAAXBQAADgAAAAAAAAAAAAAAAAAuAgAAZHJzL2Uyb0RvYy54bWxQSwECLQAUAAYACAAAACEA8Cic&#10;79sAAAAGAQAADwAAAAAAAAAAAAAAAADdBAAAZHJzL2Rvd25yZXYueG1sUEsFBgAAAAAEAAQA8wAA&#10;AOUFAAAAAA==&#10;" stroked="f">
                <v:textbox>
                  <w:txbxContent>
                    <w:p w:rsidR="00B44912" w:rsidRDefault="00B44912" w:rsidP="00B44912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:rsidR="00B44912" w:rsidRDefault="00B44912" w:rsidP="00B44912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B44912" w:rsidRPr="00704B55" w:rsidRDefault="00B44912" w:rsidP="00B44912">
                      <w:pPr>
                        <w:jc w:val="both"/>
                        <w:rPr>
                          <w:i/>
                        </w:rPr>
                      </w:pPr>
                      <w:r w:rsidRPr="00B52C11">
                        <w:rPr>
                          <w:b/>
                          <w:color w:val="000000"/>
                          <w:sz w:val="28"/>
                          <w:szCs w:val="28"/>
                        </w:rPr>
                        <w:t>[БЛАНК ОРГАНИЗАЦИИ]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4912" w:rsidRDefault="00B44912" w:rsidP="00B44912">
      <w:pPr>
        <w:jc w:val="center"/>
        <w:rPr>
          <w:b/>
          <w:bCs/>
          <w:sz w:val="26"/>
          <w:szCs w:val="26"/>
        </w:rPr>
      </w:pPr>
    </w:p>
    <w:p w:rsidR="00B44912" w:rsidRDefault="00B44912" w:rsidP="00B44912">
      <w:pPr>
        <w:jc w:val="center"/>
        <w:rPr>
          <w:b/>
          <w:bCs/>
          <w:sz w:val="26"/>
          <w:szCs w:val="26"/>
        </w:rPr>
      </w:pPr>
    </w:p>
    <w:p w:rsidR="00B44912" w:rsidRDefault="00B44912" w:rsidP="00B44912">
      <w:pPr>
        <w:jc w:val="center"/>
        <w:rPr>
          <w:b/>
          <w:bCs/>
          <w:sz w:val="26"/>
          <w:szCs w:val="26"/>
        </w:rPr>
      </w:pPr>
    </w:p>
    <w:p w:rsidR="00B44912" w:rsidRDefault="00B44912" w:rsidP="00B44912">
      <w:pPr>
        <w:jc w:val="center"/>
        <w:rPr>
          <w:b/>
          <w:bCs/>
          <w:sz w:val="26"/>
          <w:szCs w:val="26"/>
        </w:rPr>
      </w:pPr>
    </w:p>
    <w:p w:rsidR="00B44912" w:rsidRDefault="00B44912" w:rsidP="00B44912">
      <w:pPr>
        <w:jc w:val="center"/>
        <w:rPr>
          <w:b/>
          <w:bCs/>
          <w:sz w:val="26"/>
          <w:szCs w:val="26"/>
        </w:rPr>
      </w:pPr>
    </w:p>
    <w:p w:rsidR="00B44912" w:rsidRDefault="00B44912" w:rsidP="00B44912">
      <w:pPr>
        <w:jc w:val="center"/>
        <w:rPr>
          <w:b/>
          <w:bCs/>
          <w:sz w:val="26"/>
          <w:szCs w:val="26"/>
        </w:rPr>
      </w:pPr>
    </w:p>
    <w:p w:rsidR="00B44912" w:rsidRDefault="00B44912" w:rsidP="00B44912">
      <w:pPr>
        <w:jc w:val="center"/>
        <w:rPr>
          <w:b/>
          <w:bCs/>
          <w:sz w:val="26"/>
          <w:szCs w:val="26"/>
        </w:rPr>
      </w:pPr>
    </w:p>
    <w:p w:rsidR="00B44912" w:rsidRDefault="00B44912" w:rsidP="00B44912">
      <w:pPr>
        <w:jc w:val="center"/>
        <w:rPr>
          <w:b/>
          <w:bCs/>
          <w:sz w:val="26"/>
          <w:szCs w:val="26"/>
        </w:rPr>
      </w:pPr>
    </w:p>
    <w:p w:rsidR="00B44912" w:rsidRDefault="00B44912" w:rsidP="00B44912">
      <w:pPr>
        <w:jc w:val="center"/>
        <w:rPr>
          <w:b/>
          <w:bCs/>
          <w:sz w:val="26"/>
          <w:szCs w:val="26"/>
        </w:rPr>
      </w:pPr>
    </w:p>
    <w:p w:rsidR="00B44912" w:rsidRDefault="00B44912" w:rsidP="00B44912">
      <w:pPr>
        <w:jc w:val="center"/>
        <w:rPr>
          <w:b/>
          <w:bCs/>
          <w:sz w:val="26"/>
          <w:szCs w:val="26"/>
        </w:rPr>
      </w:pPr>
    </w:p>
    <w:p w:rsidR="0039287D" w:rsidRPr="0069166B" w:rsidRDefault="0039287D" w:rsidP="004C6A51">
      <w:pPr>
        <w:rPr>
          <w:bCs/>
          <w:sz w:val="26"/>
          <w:szCs w:val="26"/>
        </w:rPr>
      </w:pPr>
    </w:p>
    <w:p w:rsidR="002F762B" w:rsidRDefault="002F762B" w:rsidP="00670F6C">
      <w:pPr>
        <w:rPr>
          <w:b/>
          <w:bCs/>
          <w:sz w:val="26"/>
          <w:szCs w:val="26"/>
        </w:rPr>
      </w:pPr>
    </w:p>
    <w:p w:rsidR="0039287D" w:rsidRDefault="0039287D" w:rsidP="00670F6C">
      <w:pPr>
        <w:rPr>
          <w:b/>
          <w:bCs/>
          <w:sz w:val="26"/>
          <w:szCs w:val="26"/>
        </w:rPr>
      </w:pPr>
    </w:p>
    <w:p w:rsidR="0039287D" w:rsidRPr="004F1F0E" w:rsidRDefault="00704B55" w:rsidP="0039287D">
      <w:pPr>
        <w:jc w:val="center"/>
        <w:rPr>
          <w:b/>
          <w:bCs/>
          <w:sz w:val="26"/>
          <w:szCs w:val="26"/>
        </w:rPr>
      </w:pPr>
      <w:r w:rsidRPr="004F1F0E">
        <w:rPr>
          <w:b/>
          <w:bCs/>
          <w:sz w:val="26"/>
          <w:szCs w:val="26"/>
        </w:rPr>
        <w:t>Уважаемая</w:t>
      </w:r>
      <w:r w:rsidR="001F1825" w:rsidRPr="004F1F0E">
        <w:rPr>
          <w:b/>
          <w:bCs/>
          <w:sz w:val="26"/>
          <w:szCs w:val="26"/>
        </w:rPr>
        <w:t xml:space="preserve"> </w:t>
      </w:r>
      <w:r w:rsidRPr="004F1F0E">
        <w:rPr>
          <w:b/>
          <w:bCs/>
          <w:sz w:val="26"/>
          <w:szCs w:val="26"/>
        </w:rPr>
        <w:t>Ирина Владимировна</w:t>
      </w:r>
      <w:r w:rsidR="001F1825" w:rsidRPr="004F1F0E">
        <w:rPr>
          <w:b/>
          <w:bCs/>
          <w:sz w:val="26"/>
          <w:szCs w:val="26"/>
        </w:rPr>
        <w:t>!</w:t>
      </w:r>
    </w:p>
    <w:p w:rsidR="0039287D" w:rsidRPr="004C6A51" w:rsidRDefault="0039287D" w:rsidP="00274B77">
      <w:pPr>
        <w:jc w:val="center"/>
        <w:rPr>
          <w:b/>
          <w:bCs/>
          <w:sz w:val="24"/>
          <w:szCs w:val="28"/>
        </w:rPr>
      </w:pPr>
    </w:p>
    <w:p w:rsidR="00155682" w:rsidRPr="00821A1F" w:rsidRDefault="00155682" w:rsidP="0015568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Настоящим письмом подтверждаем, что планируемая (предполагаемая) предельная стоимость (</w:t>
      </w:r>
      <w:r w:rsidRPr="00BF6853">
        <w:rPr>
          <w:i/>
          <w:color w:val="FF0000"/>
          <w:sz w:val="24"/>
          <w:szCs w:val="24"/>
        </w:rPr>
        <w:t xml:space="preserve">указать вид работ: </w:t>
      </w:r>
      <w:r w:rsidR="00431031">
        <w:rPr>
          <w:i/>
          <w:color w:val="FF0000"/>
          <w:sz w:val="24"/>
          <w:szCs w:val="24"/>
        </w:rPr>
        <w:t>капитальн</w:t>
      </w:r>
      <w:r w:rsidR="00B44912">
        <w:rPr>
          <w:i/>
          <w:color w:val="FF0000"/>
          <w:sz w:val="24"/>
          <w:szCs w:val="24"/>
        </w:rPr>
        <w:t>ый</w:t>
      </w:r>
      <w:r w:rsidR="00431031">
        <w:rPr>
          <w:i/>
          <w:color w:val="FF0000"/>
          <w:sz w:val="24"/>
          <w:szCs w:val="24"/>
        </w:rPr>
        <w:t xml:space="preserve"> ремонт</w:t>
      </w:r>
      <w:r w:rsidR="00BF6853" w:rsidRPr="00BF6853">
        <w:rPr>
          <w:i/>
          <w:color w:val="FF0000"/>
          <w:sz w:val="24"/>
          <w:szCs w:val="24"/>
        </w:rPr>
        <w:t xml:space="preserve"> / работ</w:t>
      </w:r>
      <w:r w:rsidR="00B44912">
        <w:rPr>
          <w:i/>
          <w:color w:val="FF0000"/>
          <w:sz w:val="24"/>
          <w:szCs w:val="24"/>
        </w:rPr>
        <w:t>ы</w:t>
      </w:r>
      <w:r w:rsidR="00BF6853" w:rsidRPr="00BF6853">
        <w:rPr>
          <w:i/>
          <w:color w:val="FF0000"/>
          <w:sz w:val="24"/>
          <w:szCs w:val="24"/>
        </w:rPr>
        <w:t xml:space="preserve"> по </w:t>
      </w:r>
      <w:r w:rsidRPr="00BF6853">
        <w:rPr>
          <w:i/>
          <w:color w:val="FF0000"/>
          <w:sz w:val="24"/>
          <w:szCs w:val="24"/>
        </w:rPr>
        <w:t>сохранени</w:t>
      </w:r>
      <w:r w:rsidR="00BF6853" w:rsidRPr="00BF6853">
        <w:rPr>
          <w:i/>
          <w:color w:val="FF0000"/>
          <w:sz w:val="24"/>
          <w:szCs w:val="24"/>
        </w:rPr>
        <w:t>ю</w:t>
      </w:r>
      <w:r w:rsidRPr="00BF6853">
        <w:rPr>
          <w:i/>
          <w:color w:val="FF0000"/>
          <w:sz w:val="24"/>
          <w:szCs w:val="24"/>
        </w:rPr>
        <w:t xml:space="preserve"> объекта культурного наследия</w:t>
      </w:r>
      <w:r w:rsidR="00604101">
        <w:rPr>
          <w:i/>
          <w:color w:val="FF0000"/>
          <w:sz w:val="24"/>
          <w:szCs w:val="24"/>
        </w:rPr>
        <w:t>*</w:t>
      </w:r>
      <w:r w:rsidR="00BF6853">
        <w:rPr>
          <w:i/>
          <w:sz w:val="24"/>
          <w:szCs w:val="24"/>
        </w:rPr>
        <w:t>)</w:t>
      </w:r>
      <w:r>
        <w:rPr>
          <w:sz w:val="26"/>
          <w:szCs w:val="26"/>
        </w:rPr>
        <w:t xml:space="preserve"> </w:t>
      </w:r>
      <w:r w:rsidRPr="00821A1F">
        <w:rPr>
          <w:sz w:val="26"/>
          <w:szCs w:val="26"/>
        </w:rPr>
        <w:t>объекта капитального</w:t>
      </w:r>
      <w:r>
        <w:rPr>
          <w:sz w:val="26"/>
          <w:szCs w:val="26"/>
        </w:rPr>
        <w:t xml:space="preserve"> </w:t>
      </w:r>
      <w:r w:rsidRPr="00821A1F">
        <w:rPr>
          <w:sz w:val="26"/>
          <w:szCs w:val="26"/>
        </w:rPr>
        <w:t>строительства</w:t>
      </w:r>
      <w:r w:rsidR="00BF6853">
        <w:rPr>
          <w:sz w:val="26"/>
          <w:szCs w:val="26"/>
        </w:rPr>
        <w:t xml:space="preserve">: </w:t>
      </w:r>
      <w:r w:rsidR="00BF6853" w:rsidRPr="00BF6853">
        <w:rPr>
          <w:i/>
          <w:sz w:val="26"/>
          <w:szCs w:val="26"/>
        </w:rPr>
        <w:t>«</w:t>
      </w:r>
      <w:r w:rsidR="00BF6853" w:rsidRPr="00BF6853">
        <w:rPr>
          <w:i/>
          <w:color w:val="FF0000"/>
          <w:sz w:val="24"/>
          <w:szCs w:val="24"/>
        </w:rPr>
        <w:t xml:space="preserve">Наименование </w:t>
      </w:r>
      <w:r w:rsidR="00B44912">
        <w:rPr>
          <w:i/>
          <w:color w:val="FF0000"/>
          <w:sz w:val="24"/>
          <w:szCs w:val="24"/>
        </w:rPr>
        <w:br/>
        <w:t xml:space="preserve">и адрес </w:t>
      </w:r>
      <w:r w:rsidR="00BF6853" w:rsidRPr="00BF6853">
        <w:rPr>
          <w:i/>
          <w:color w:val="FF0000"/>
          <w:sz w:val="24"/>
          <w:szCs w:val="24"/>
        </w:rPr>
        <w:t>объекта</w:t>
      </w:r>
      <w:r w:rsidR="00BF6853" w:rsidRPr="00BF6853">
        <w:rPr>
          <w:i/>
          <w:sz w:val="26"/>
          <w:szCs w:val="26"/>
        </w:rPr>
        <w:t>»</w:t>
      </w:r>
      <w:r w:rsidR="00BF68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составляет </w:t>
      </w:r>
      <w:r w:rsidR="00BF6853">
        <w:rPr>
          <w:i/>
          <w:sz w:val="26"/>
          <w:szCs w:val="26"/>
        </w:rPr>
        <w:t>___________________</w:t>
      </w:r>
      <w:r>
        <w:rPr>
          <w:sz w:val="26"/>
          <w:szCs w:val="26"/>
        </w:rPr>
        <w:t xml:space="preserve">, в т. ч. НДС </w:t>
      </w:r>
      <w:r w:rsidR="00BF6853">
        <w:rPr>
          <w:i/>
          <w:sz w:val="26"/>
          <w:szCs w:val="26"/>
        </w:rPr>
        <w:t>______________</w:t>
      </w:r>
      <w:r w:rsidRPr="00563F9A">
        <w:rPr>
          <w:sz w:val="26"/>
          <w:szCs w:val="26"/>
        </w:rPr>
        <w:t xml:space="preserve"> </w:t>
      </w:r>
      <w:r w:rsidR="00B44912">
        <w:rPr>
          <w:sz w:val="26"/>
          <w:szCs w:val="26"/>
        </w:rPr>
        <w:br/>
      </w:r>
      <w:r w:rsidRPr="00563F9A">
        <w:rPr>
          <w:sz w:val="26"/>
          <w:szCs w:val="26"/>
        </w:rPr>
        <w:t xml:space="preserve">в </w:t>
      </w:r>
      <w:r w:rsidR="00B44912">
        <w:rPr>
          <w:sz w:val="26"/>
          <w:szCs w:val="26"/>
        </w:rPr>
        <w:t>у</w:t>
      </w:r>
      <w:r w:rsidRPr="00563F9A">
        <w:rPr>
          <w:sz w:val="26"/>
          <w:szCs w:val="26"/>
        </w:rPr>
        <w:t xml:space="preserve">ровне цен </w:t>
      </w:r>
      <w:r w:rsidR="00BF6853" w:rsidRPr="00BF6853">
        <w:rPr>
          <w:i/>
          <w:sz w:val="26"/>
          <w:szCs w:val="26"/>
        </w:rPr>
        <w:t>«</w:t>
      </w:r>
      <w:r w:rsidR="00BF6853">
        <w:rPr>
          <w:i/>
          <w:color w:val="FF0000"/>
          <w:sz w:val="24"/>
          <w:szCs w:val="24"/>
        </w:rPr>
        <w:t>месяц, год</w:t>
      </w:r>
      <w:r w:rsidR="00B44912">
        <w:rPr>
          <w:i/>
          <w:color w:val="FF0000"/>
          <w:sz w:val="24"/>
          <w:szCs w:val="24"/>
        </w:rPr>
        <w:t xml:space="preserve"> или квартал, год</w:t>
      </w:r>
      <w:r w:rsidR="00BF6853" w:rsidRPr="00BF6853">
        <w:rPr>
          <w:i/>
          <w:sz w:val="26"/>
          <w:szCs w:val="26"/>
        </w:rPr>
        <w:t>»</w:t>
      </w:r>
      <w:r w:rsidRPr="00563F9A">
        <w:rPr>
          <w:sz w:val="26"/>
          <w:szCs w:val="26"/>
        </w:rPr>
        <w:t>.</w:t>
      </w:r>
    </w:p>
    <w:p w:rsidR="00155682" w:rsidRDefault="00155682" w:rsidP="00155682">
      <w:pPr>
        <w:spacing w:line="276" w:lineRule="auto"/>
        <w:ind w:firstLine="708"/>
        <w:jc w:val="both"/>
        <w:rPr>
          <w:sz w:val="26"/>
          <w:szCs w:val="26"/>
        </w:rPr>
      </w:pPr>
      <w:r w:rsidRPr="00821A1F">
        <w:rPr>
          <w:sz w:val="26"/>
          <w:szCs w:val="26"/>
        </w:rPr>
        <w:t>Шифр проектной</w:t>
      </w:r>
      <w:r>
        <w:rPr>
          <w:sz w:val="26"/>
          <w:szCs w:val="26"/>
        </w:rPr>
        <w:t xml:space="preserve"> </w:t>
      </w:r>
      <w:r w:rsidRPr="00821A1F">
        <w:rPr>
          <w:sz w:val="26"/>
          <w:szCs w:val="26"/>
        </w:rPr>
        <w:t>документации:</w:t>
      </w:r>
      <w:r>
        <w:rPr>
          <w:sz w:val="26"/>
          <w:szCs w:val="26"/>
        </w:rPr>
        <w:t xml:space="preserve"> </w:t>
      </w:r>
      <w:r w:rsidRPr="00821A1F">
        <w:rPr>
          <w:sz w:val="26"/>
          <w:szCs w:val="26"/>
        </w:rPr>
        <w:t>_____</w:t>
      </w:r>
      <w:r>
        <w:rPr>
          <w:sz w:val="26"/>
          <w:szCs w:val="26"/>
        </w:rPr>
        <w:t>______________________________</w:t>
      </w:r>
      <w:r w:rsidRPr="00821A1F">
        <w:rPr>
          <w:sz w:val="26"/>
          <w:szCs w:val="26"/>
        </w:rPr>
        <w:t>.</w:t>
      </w:r>
    </w:p>
    <w:p w:rsidR="00155682" w:rsidRDefault="00BF6853" w:rsidP="00155682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BF6853">
        <w:rPr>
          <w:i/>
          <w:color w:val="FF0000"/>
          <w:sz w:val="24"/>
          <w:szCs w:val="24"/>
        </w:rPr>
        <w:t xml:space="preserve">указать вид работ: </w:t>
      </w:r>
      <w:r w:rsidR="00431031">
        <w:rPr>
          <w:i/>
          <w:color w:val="FF0000"/>
          <w:sz w:val="24"/>
          <w:szCs w:val="24"/>
        </w:rPr>
        <w:t>капитальн</w:t>
      </w:r>
      <w:r w:rsidR="00B44912">
        <w:rPr>
          <w:i/>
          <w:color w:val="FF0000"/>
          <w:sz w:val="24"/>
          <w:szCs w:val="24"/>
        </w:rPr>
        <w:t>ый</w:t>
      </w:r>
      <w:r w:rsidR="00431031">
        <w:rPr>
          <w:i/>
          <w:color w:val="FF0000"/>
          <w:sz w:val="24"/>
          <w:szCs w:val="24"/>
        </w:rPr>
        <w:t xml:space="preserve"> ремонт</w:t>
      </w:r>
      <w:r w:rsidRPr="00BF6853">
        <w:rPr>
          <w:i/>
          <w:color w:val="FF0000"/>
          <w:sz w:val="24"/>
          <w:szCs w:val="24"/>
        </w:rPr>
        <w:t xml:space="preserve"> / работ</w:t>
      </w:r>
      <w:r w:rsidR="00B44912">
        <w:rPr>
          <w:i/>
          <w:color w:val="FF0000"/>
          <w:sz w:val="24"/>
          <w:szCs w:val="24"/>
        </w:rPr>
        <w:t>ы</w:t>
      </w:r>
      <w:r w:rsidRPr="00BF6853">
        <w:rPr>
          <w:i/>
          <w:color w:val="FF0000"/>
          <w:sz w:val="24"/>
          <w:szCs w:val="24"/>
        </w:rPr>
        <w:t xml:space="preserve"> по сохранению объекта культурного наследия</w:t>
      </w:r>
      <w:r>
        <w:rPr>
          <w:i/>
          <w:sz w:val="24"/>
          <w:szCs w:val="24"/>
        </w:rPr>
        <w:t>)</w:t>
      </w:r>
      <w:r w:rsidR="00155682">
        <w:rPr>
          <w:sz w:val="26"/>
          <w:szCs w:val="26"/>
        </w:rPr>
        <w:t xml:space="preserve"> </w:t>
      </w:r>
      <w:r w:rsidR="00155682" w:rsidRPr="00821A1F">
        <w:rPr>
          <w:sz w:val="26"/>
          <w:szCs w:val="26"/>
        </w:rPr>
        <w:t>объекта подлежит реализации за счет средств бюджета</w:t>
      </w:r>
      <w:r w:rsidR="00155682">
        <w:rPr>
          <w:sz w:val="26"/>
          <w:szCs w:val="26"/>
        </w:rPr>
        <w:t xml:space="preserve"> </w:t>
      </w:r>
      <w:r w:rsidR="00B4013B">
        <w:rPr>
          <w:sz w:val="26"/>
          <w:szCs w:val="26"/>
        </w:rPr>
        <w:br/>
      </w:r>
      <w:r w:rsidR="00155682" w:rsidRPr="00821A1F">
        <w:rPr>
          <w:sz w:val="26"/>
          <w:szCs w:val="26"/>
        </w:rPr>
        <w:t>Санкт-Петербурга.</w:t>
      </w:r>
    </w:p>
    <w:p w:rsidR="00155682" w:rsidRDefault="00155682" w:rsidP="00155682">
      <w:pPr>
        <w:spacing w:line="276" w:lineRule="auto"/>
        <w:ind w:firstLine="709"/>
        <w:jc w:val="both"/>
        <w:rPr>
          <w:sz w:val="26"/>
          <w:szCs w:val="26"/>
        </w:rPr>
      </w:pPr>
    </w:p>
    <w:p w:rsidR="00155682" w:rsidRDefault="00155682" w:rsidP="00155682">
      <w:pPr>
        <w:ind w:firstLine="709"/>
        <w:jc w:val="both"/>
        <w:rPr>
          <w:sz w:val="26"/>
          <w:szCs w:val="26"/>
        </w:rPr>
      </w:pPr>
    </w:p>
    <w:p w:rsidR="002F762B" w:rsidRDefault="00155682" w:rsidP="00155682">
      <w:pPr>
        <w:rPr>
          <w:b/>
          <w:bCs/>
          <w:sz w:val="26"/>
          <w:szCs w:val="26"/>
        </w:rPr>
      </w:pPr>
      <w:r w:rsidRPr="00C67D2C">
        <w:rPr>
          <w:b/>
          <w:sz w:val="26"/>
          <w:szCs w:val="26"/>
        </w:rPr>
        <w:t xml:space="preserve">Должность </w:t>
      </w:r>
      <w:r w:rsidRPr="00C67D2C">
        <w:rPr>
          <w:b/>
          <w:sz w:val="26"/>
          <w:szCs w:val="26"/>
        </w:rPr>
        <w:tab/>
      </w:r>
      <w:r w:rsidRPr="00C67D2C">
        <w:rPr>
          <w:b/>
          <w:sz w:val="26"/>
          <w:szCs w:val="26"/>
        </w:rPr>
        <w:tab/>
      </w:r>
      <w:r w:rsidRPr="00C67D2C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C67D2C">
        <w:rPr>
          <w:b/>
          <w:sz w:val="26"/>
          <w:szCs w:val="26"/>
        </w:rPr>
        <w:t xml:space="preserve">Подпись </w:t>
      </w:r>
      <w:r w:rsidRPr="00C67D2C">
        <w:rPr>
          <w:b/>
          <w:sz w:val="26"/>
          <w:szCs w:val="26"/>
        </w:rPr>
        <w:tab/>
      </w:r>
      <w:r w:rsidRPr="00C67D2C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C67D2C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</w:t>
      </w:r>
      <w:r w:rsidRPr="00C67D2C">
        <w:rPr>
          <w:b/>
          <w:sz w:val="26"/>
          <w:szCs w:val="26"/>
        </w:rPr>
        <w:t>ФИО</w:t>
      </w:r>
      <w:r w:rsidR="006627B0">
        <w:rPr>
          <w:b/>
          <w:bCs/>
          <w:sz w:val="26"/>
          <w:szCs w:val="26"/>
        </w:rPr>
        <w:softHyphen/>
      </w:r>
    </w:p>
    <w:p w:rsidR="00155682" w:rsidRDefault="00155682" w:rsidP="00155682">
      <w:pPr>
        <w:rPr>
          <w:b/>
          <w:bCs/>
          <w:sz w:val="26"/>
          <w:szCs w:val="26"/>
        </w:rPr>
      </w:pPr>
    </w:p>
    <w:p w:rsidR="00155682" w:rsidRDefault="00155682" w:rsidP="00155682">
      <w:pPr>
        <w:rPr>
          <w:b/>
          <w:bCs/>
          <w:sz w:val="26"/>
          <w:szCs w:val="26"/>
        </w:rPr>
      </w:pPr>
    </w:p>
    <w:p w:rsidR="00155682" w:rsidRDefault="00155682" w:rsidP="00155682">
      <w:pPr>
        <w:rPr>
          <w:b/>
          <w:bCs/>
          <w:sz w:val="26"/>
          <w:szCs w:val="26"/>
        </w:rPr>
      </w:pPr>
    </w:p>
    <w:p w:rsidR="00155682" w:rsidRDefault="00155682" w:rsidP="00155682">
      <w:pPr>
        <w:rPr>
          <w:b/>
          <w:bCs/>
          <w:sz w:val="26"/>
          <w:szCs w:val="26"/>
        </w:rPr>
      </w:pPr>
    </w:p>
    <w:p w:rsidR="00155682" w:rsidRDefault="00155682" w:rsidP="00155682">
      <w:pPr>
        <w:rPr>
          <w:b/>
          <w:bCs/>
          <w:sz w:val="26"/>
          <w:szCs w:val="26"/>
        </w:rPr>
      </w:pPr>
    </w:p>
    <w:p w:rsidR="00155682" w:rsidRDefault="00155682" w:rsidP="00155682">
      <w:pPr>
        <w:rPr>
          <w:b/>
          <w:bCs/>
          <w:sz w:val="26"/>
          <w:szCs w:val="26"/>
        </w:rPr>
      </w:pPr>
    </w:p>
    <w:p w:rsidR="00155682" w:rsidRDefault="00155682" w:rsidP="00155682">
      <w:pPr>
        <w:rPr>
          <w:b/>
          <w:bCs/>
          <w:sz w:val="26"/>
          <w:szCs w:val="26"/>
        </w:rPr>
      </w:pPr>
    </w:p>
    <w:p w:rsidR="00155682" w:rsidRDefault="00155682" w:rsidP="00155682">
      <w:pPr>
        <w:rPr>
          <w:b/>
          <w:bCs/>
          <w:sz w:val="26"/>
          <w:szCs w:val="26"/>
        </w:rPr>
      </w:pPr>
    </w:p>
    <w:p w:rsidR="00155682" w:rsidRDefault="00604101" w:rsidP="00604101">
      <w:pPr>
        <w:jc w:val="both"/>
        <w:rPr>
          <w:b/>
          <w:bCs/>
          <w:sz w:val="26"/>
          <w:szCs w:val="26"/>
        </w:rPr>
      </w:pPr>
      <w:r w:rsidRPr="00B44912">
        <w:rPr>
          <w:sz w:val="26"/>
          <w:szCs w:val="26"/>
        </w:rPr>
        <w:t>*</w:t>
      </w:r>
      <w:r w:rsidRPr="00F84395">
        <w:rPr>
          <w:sz w:val="26"/>
          <w:szCs w:val="26"/>
        </w:rPr>
        <w:t xml:space="preserve"> </w:t>
      </w:r>
      <w:r w:rsidRPr="00A431B7">
        <w:rPr>
          <w:i/>
          <w:sz w:val="26"/>
          <w:szCs w:val="26"/>
        </w:rPr>
        <w:t xml:space="preserve">В случае </w:t>
      </w:r>
      <w:r>
        <w:rPr>
          <w:i/>
          <w:sz w:val="26"/>
          <w:szCs w:val="26"/>
        </w:rPr>
        <w:t xml:space="preserve">если </w:t>
      </w:r>
      <w:r w:rsidRPr="00A431B7">
        <w:rPr>
          <w:i/>
          <w:sz w:val="26"/>
          <w:szCs w:val="26"/>
        </w:rPr>
        <w:t xml:space="preserve">работы по сохранению объекта культурного наследия </w:t>
      </w:r>
      <w:r w:rsidRPr="00A431B7">
        <w:rPr>
          <w:i/>
          <w:sz w:val="26"/>
          <w:szCs w:val="26"/>
        </w:rPr>
        <w:br/>
        <w:t xml:space="preserve">не затрагивают </w:t>
      </w:r>
      <w:r w:rsidRPr="00A431B7">
        <w:rPr>
          <w:i/>
          <w:color w:val="000000"/>
          <w:sz w:val="26"/>
          <w:szCs w:val="26"/>
        </w:rPr>
        <w:t xml:space="preserve">конструктивные и другие характеристики надежности </w:t>
      </w:r>
      <w:r w:rsidRPr="00A431B7">
        <w:rPr>
          <w:i/>
          <w:color w:val="000000"/>
          <w:sz w:val="26"/>
          <w:szCs w:val="26"/>
        </w:rPr>
        <w:br/>
        <w:t>и безопасности объекта</w:t>
      </w:r>
      <w:r>
        <w:rPr>
          <w:i/>
          <w:color w:val="000000"/>
          <w:sz w:val="26"/>
          <w:szCs w:val="26"/>
        </w:rPr>
        <w:t xml:space="preserve"> и</w:t>
      </w:r>
      <w:r w:rsidRPr="00A431B7">
        <w:rPr>
          <w:i/>
          <w:sz w:val="26"/>
          <w:szCs w:val="26"/>
        </w:rPr>
        <w:t xml:space="preserve"> содержат работы по капитальному ремонту.</w:t>
      </w:r>
    </w:p>
    <w:p w:rsidR="00155682" w:rsidRDefault="00155682" w:rsidP="00604101">
      <w:pPr>
        <w:jc w:val="both"/>
        <w:rPr>
          <w:b/>
          <w:bCs/>
          <w:sz w:val="26"/>
          <w:szCs w:val="26"/>
        </w:rPr>
      </w:pPr>
    </w:p>
    <w:p w:rsidR="00155682" w:rsidRDefault="00155682" w:rsidP="00155682">
      <w:pPr>
        <w:rPr>
          <w:b/>
          <w:bCs/>
          <w:sz w:val="26"/>
          <w:szCs w:val="26"/>
        </w:rPr>
      </w:pPr>
    </w:p>
    <w:p w:rsidR="00B44912" w:rsidRDefault="00B44912" w:rsidP="00155682">
      <w:pPr>
        <w:rPr>
          <w:b/>
          <w:bCs/>
          <w:sz w:val="26"/>
          <w:szCs w:val="26"/>
        </w:rPr>
      </w:pPr>
    </w:p>
    <w:p w:rsidR="00B44912" w:rsidRDefault="00B44912" w:rsidP="00155682">
      <w:pPr>
        <w:rPr>
          <w:b/>
          <w:bCs/>
          <w:sz w:val="26"/>
          <w:szCs w:val="26"/>
        </w:rPr>
      </w:pPr>
    </w:p>
    <w:p w:rsidR="00BF6853" w:rsidRDefault="00155682">
      <w:pPr>
        <w:rPr>
          <w:bCs/>
        </w:rPr>
      </w:pPr>
      <w:r>
        <w:rPr>
          <w:bCs/>
        </w:rPr>
        <w:t>ФИО и</w:t>
      </w:r>
      <w:r w:rsidRPr="00155682">
        <w:rPr>
          <w:bCs/>
        </w:rPr>
        <w:t>сполнител</w:t>
      </w:r>
      <w:r>
        <w:rPr>
          <w:bCs/>
        </w:rPr>
        <w:t>я</w:t>
      </w:r>
      <w:r w:rsidRPr="00155682">
        <w:rPr>
          <w:bCs/>
        </w:rPr>
        <w:br/>
        <w:t xml:space="preserve">тел: </w:t>
      </w:r>
      <w:r w:rsidRPr="00155682">
        <w:rPr>
          <w:bCs/>
        </w:rPr>
        <w:softHyphen/>
        <w:t>______</w:t>
      </w:r>
      <w:r w:rsidR="00664076">
        <w:rPr>
          <w:bCs/>
        </w:rPr>
        <w:t>___</w:t>
      </w:r>
    </w:p>
    <w:sectPr w:rsidR="00BF6853" w:rsidSect="00155682">
      <w:pgSz w:w="11906" w:h="16838" w:code="9"/>
      <w:pgMar w:top="1276" w:right="849" w:bottom="426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6E3" w:rsidRDefault="006666E3">
      <w:r>
        <w:separator/>
      </w:r>
    </w:p>
  </w:endnote>
  <w:endnote w:type="continuationSeparator" w:id="0">
    <w:p w:rsidR="006666E3" w:rsidRDefault="0066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6E3" w:rsidRDefault="006666E3">
      <w:r>
        <w:separator/>
      </w:r>
    </w:p>
  </w:footnote>
  <w:footnote w:type="continuationSeparator" w:id="0">
    <w:p w:rsidR="006666E3" w:rsidRDefault="0066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592"/>
    <w:multiLevelType w:val="multilevel"/>
    <w:tmpl w:val="D714AECC"/>
    <w:lvl w:ilvl="0">
      <w:start w:val="2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C9"/>
    <w:rsid w:val="00023A81"/>
    <w:rsid w:val="00023B8E"/>
    <w:rsid w:val="00031FAA"/>
    <w:rsid w:val="000D4219"/>
    <w:rsid w:val="000F094E"/>
    <w:rsid w:val="000F22CD"/>
    <w:rsid w:val="00103EF4"/>
    <w:rsid w:val="0013645C"/>
    <w:rsid w:val="00155682"/>
    <w:rsid w:val="00197F22"/>
    <w:rsid w:val="001A33D3"/>
    <w:rsid w:val="001F1825"/>
    <w:rsid w:val="0020188A"/>
    <w:rsid w:val="00214DA1"/>
    <w:rsid w:val="00227BEE"/>
    <w:rsid w:val="0026436C"/>
    <w:rsid w:val="00274B77"/>
    <w:rsid w:val="002F762B"/>
    <w:rsid w:val="00315D0F"/>
    <w:rsid w:val="00346AC9"/>
    <w:rsid w:val="003601DB"/>
    <w:rsid w:val="00377238"/>
    <w:rsid w:val="0039287D"/>
    <w:rsid w:val="00424785"/>
    <w:rsid w:val="00431031"/>
    <w:rsid w:val="004B1FA8"/>
    <w:rsid w:val="004C6A51"/>
    <w:rsid w:val="004F1F0E"/>
    <w:rsid w:val="005049D8"/>
    <w:rsid w:val="00513300"/>
    <w:rsid w:val="005B614A"/>
    <w:rsid w:val="005C0A83"/>
    <w:rsid w:val="005C47B3"/>
    <w:rsid w:val="00604101"/>
    <w:rsid w:val="006074C1"/>
    <w:rsid w:val="00610B9A"/>
    <w:rsid w:val="006627B0"/>
    <w:rsid w:val="00664076"/>
    <w:rsid w:val="006666E3"/>
    <w:rsid w:val="00670F6C"/>
    <w:rsid w:val="00697A68"/>
    <w:rsid w:val="006D47CD"/>
    <w:rsid w:val="006D5007"/>
    <w:rsid w:val="006F1E60"/>
    <w:rsid w:val="00704B55"/>
    <w:rsid w:val="00722D55"/>
    <w:rsid w:val="00734F77"/>
    <w:rsid w:val="007572F3"/>
    <w:rsid w:val="007B29B7"/>
    <w:rsid w:val="007C67A5"/>
    <w:rsid w:val="007E70AC"/>
    <w:rsid w:val="007F4217"/>
    <w:rsid w:val="0081559E"/>
    <w:rsid w:val="00817F4C"/>
    <w:rsid w:val="00863645"/>
    <w:rsid w:val="00895EA3"/>
    <w:rsid w:val="008B1883"/>
    <w:rsid w:val="0092685E"/>
    <w:rsid w:val="009A1910"/>
    <w:rsid w:val="009A66CB"/>
    <w:rsid w:val="009B5A62"/>
    <w:rsid w:val="009F29DD"/>
    <w:rsid w:val="00A10CAF"/>
    <w:rsid w:val="00A30B70"/>
    <w:rsid w:val="00AB716A"/>
    <w:rsid w:val="00AC07F0"/>
    <w:rsid w:val="00AF36C9"/>
    <w:rsid w:val="00AF6522"/>
    <w:rsid w:val="00AF764F"/>
    <w:rsid w:val="00B0782B"/>
    <w:rsid w:val="00B1508C"/>
    <w:rsid w:val="00B16C63"/>
    <w:rsid w:val="00B178AF"/>
    <w:rsid w:val="00B4013B"/>
    <w:rsid w:val="00B44912"/>
    <w:rsid w:val="00B74493"/>
    <w:rsid w:val="00BE4934"/>
    <w:rsid w:val="00BF6853"/>
    <w:rsid w:val="00C01728"/>
    <w:rsid w:val="00C14F33"/>
    <w:rsid w:val="00C41842"/>
    <w:rsid w:val="00C7120A"/>
    <w:rsid w:val="00C7281D"/>
    <w:rsid w:val="00C74F52"/>
    <w:rsid w:val="00C8329D"/>
    <w:rsid w:val="00CB2ADB"/>
    <w:rsid w:val="00CE1683"/>
    <w:rsid w:val="00D031BD"/>
    <w:rsid w:val="00D103BD"/>
    <w:rsid w:val="00D20B10"/>
    <w:rsid w:val="00D3019B"/>
    <w:rsid w:val="00D84FBB"/>
    <w:rsid w:val="00D87F53"/>
    <w:rsid w:val="00DA02C9"/>
    <w:rsid w:val="00E060EA"/>
    <w:rsid w:val="00E31C2A"/>
    <w:rsid w:val="00E659FA"/>
    <w:rsid w:val="00E95BAA"/>
    <w:rsid w:val="00EE09FF"/>
    <w:rsid w:val="00F01CEA"/>
    <w:rsid w:val="00F412A1"/>
    <w:rsid w:val="00F73587"/>
    <w:rsid w:val="00F901F8"/>
    <w:rsid w:val="00FC23AC"/>
    <w:rsid w:val="00FC707E"/>
    <w:rsid w:val="00FD3E4B"/>
    <w:rsid w:val="00FE0C7C"/>
    <w:rsid w:val="00FE26C1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3B6836-075C-4FE5-80B0-12B8A314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6C9"/>
  </w:style>
  <w:style w:type="paragraph" w:styleId="1">
    <w:name w:val="heading 1"/>
    <w:basedOn w:val="a"/>
    <w:next w:val="a"/>
    <w:link w:val="10"/>
    <w:uiPriority w:val="9"/>
    <w:qFormat/>
    <w:rsid w:val="00CB2ADB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link w:val="a8"/>
    <w:uiPriority w:val="99"/>
    <w:rsid w:val="00670F6C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70F6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sid w:val="00CB2ADB"/>
    <w:rPr>
      <w:b/>
      <w:bCs/>
      <w:sz w:val="28"/>
    </w:rPr>
  </w:style>
  <w:style w:type="paragraph" w:styleId="aa">
    <w:name w:val="List Paragraph"/>
    <w:basedOn w:val="a"/>
    <w:uiPriority w:val="34"/>
    <w:qFormat/>
    <w:rsid w:val="00274B77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04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письма ГРБС (капитальный ремонт) 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письма ГРБС (капитальный ремонт) </dc:title>
  <dc:subject>Форма письма ГРБС (капитальный ремонт) </dc:subject>
  <dc:creator>Шелест Сергей Анатольевич</dc:creator>
  <cp:lastModifiedBy>Антонов Вячеслав Витальевич</cp:lastModifiedBy>
  <cp:revision>6</cp:revision>
  <cp:lastPrinted>2023-12-14T10:48:00Z</cp:lastPrinted>
  <dcterms:created xsi:type="dcterms:W3CDTF">2023-12-18T11:28:00Z</dcterms:created>
  <dcterms:modified xsi:type="dcterms:W3CDTF">2023-12-26T09:15:00Z</dcterms:modified>
</cp:coreProperties>
</file>