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30" w:rsidRPr="00284716" w:rsidRDefault="00E25130" w:rsidP="00E2513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284716">
        <w:rPr>
          <w:rFonts w:ascii="Times New Roman" w:hAnsi="Times New Roman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0E4CDCAE" wp14:editId="35BAB84F">
            <wp:simplePos x="0" y="0"/>
            <wp:positionH relativeFrom="margin">
              <wp:posOffset>-438150</wp:posOffset>
            </wp:positionH>
            <wp:positionV relativeFrom="paragraph">
              <wp:posOffset>7620</wp:posOffset>
            </wp:positionV>
            <wp:extent cx="2209800" cy="533400"/>
            <wp:effectExtent l="0" t="0" r="0" b="0"/>
            <wp:wrapNone/>
            <wp:docPr id="1" name="Рисунок 1" descr="C:\Users\tsepa\Desktop\Учебный центр\Логотип СПб ГАУ ЦГЭ\лого_блок_ЦГЭ_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sepa\Desktop\Учебный центр\Логотип СПб ГАУ ЦГЭ\лого_блок_ЦГЭ_1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18"/>
          <w:szCs w:val="18"/>
        </w:rPr>
        <w:t>Приложение № 7</w:t>
      </w:r>
    </w:p>
    <w:p w:rsidR="00E25130" w:rsidRDefault="00E25130" w:rsidP="00E25130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приказу СПб ГАУ «ЦГЭ» </w:t>
      </w:r>
      <w:r>
        <w:rPr>
          <w:rFonts w:ascii="Times New Roman" w:hAnsi="Times New Roman" w:cs="Times New Roman"/>
          <w:sz w:val="18"/>
          <w:szCs w:val="18"/>
        </w:rPr>
        <w:br/>
        <w:t>от «___» ______202</w:t>
      </w:r>
      <w:r w:rsidR="00E015E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 xml:space="preserve"> № ____ </w:t>
      </w:r>
    </w:p>
    <w:p w:rsidR="00260048" w:rsidRDefault="00260048" w:rsidP="00ED201E">
      <w:pPr>
        <w:jc w:val="center"/>
        <w:rPr>
          <w:rFonts w:ascii="Times New Roman" w:hAnsi="Times New Roman" w:cs="Times New Roman"/>
          <w:b/>
        </w:rPr>
      </w:pPr>
    </w:p>
    <w:p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:rsidR="00883995" w:rsidRDefault="00883995" w:rsidP="00ED201E">
      <w:pPr>
        <w:jc w:val="center"/>
        <w:rPr>
          <w:rFonts w:ascii="Times New Roman" w:hAnsi="Times New Roman" w:cs="Times New Roman"/>
          <w:b/>
        </w:rPr>
      </w:pPr>
    </w:p>
    <w:p w:rsidR="00A63438" w:rsidRDefault="00ED201E" w:rsidP="00ED201E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>ДОГОВОР НА ОКАЗАНИЕ УСЛУГ</w:t>
      </w:r>
    </w:p>
    <w:p w:rsidR="00ED201E" w:rsidRPr="00A63438" w:rsidRDefault="00ED201E" w:rsidP="00ED201E">
      <w:pPr>
        <w:jc w:val="center"/>
        <w:rPr>
          <w:rFonts w:ascii="Times New Roman" w:hAnsi="Times New Roman" w:cs="Times New Roman"/>
          <w:b/>
        </w:rPr>
      </w:pPr>
      <w:r w:rsidRPr="00A63438">
        <w:rPr>
          <w:rFonts w:ascii="Times New Roman" w:hAnsi="Times New Roman" w:cs="Times New Roman"/>
          <w:b/>
        </w:rPr>
        <w:t xml:space="preserve"> </w:t>
      </w:r>
      <w:r w:rsidR="00ED5D95">
        <w:rPr>
          <w:rFonts w:ascii="Times New Roman" w:hAnsi="Times New Roman" w:cs="Times New Roman"/>
          <w:b/>
        </w:rPr>
        <w:t xml:space="preserve">      </w:t>
      </w:r>
      <w:r w:rsidRPr="00A63438">
        <w:rPr>
          <w:rFonts w:ascii="Times New Roman" w:hAnsi="Times New Roman" w:cs="Times New Roman"/>
          <w:b/>
        </w:rPr>
        <w:t xml:space="preserve">ПО ПРОВЕДЕНИЮ </w:t>
      </w:r>
      <w:r w:rsidR="00ED5D95">
        <w:rPr>
          <w:rFonts w:ascii="Times New Roman" w:hAnsi="Times New Roman" w:cs="Times New Roman"/>
          <w:b/>
        </w:rPr>
        <w:t>СЕМИНАРА</w:t>
      </w:r>
      <w:r w:rsidR="00DD6C0B" w:rsidRPr="001D17B3">
        <w:rPr>
          <w:rFonts w:ascii="Times New Roman" w:hAnsi="Times New Roman" w:cs="Times New Roman"/>
          <w:b/>
        </w:rPr>
        <w:t xml:space="preserve"> </w:t>
      </w:r>
      <w:r w:rsidR="00DD6C0B" w:rsidRPr="00DD6C0B">
        <w:rPr>
          <w:rFonts w:ascii="Times New Roman" w:hAnsi="Times New Roman" w:cs="Times New Roman"/>
          <w:b/>
        </w:rPr>
        <w:t>(</w:t>
      </w:r>
      <w:proofErr w:type="gramStart"/>
      <w:r w:rsidR="00DD6C0B" w:rsidRPr="00DD6C0B">
        <w:rPr>
          <w:rFonts w:ascii="Times New Roman" w:hAnsi="Times New Roman" w:cs="Times New Roman"/>
          <w:b/>
        </w:rPr>
        <w:t xml:space="preserve">ВЕБИНАРА) </w:t>
      </w:r>
      <w:r w:rsidRPr="00A63438">
        <w:rPr>
          <w:rFonts w:ascii="Times New Roman" w:hAnsi="Times New Roman" w:cs="Times New Roman"/>
          <w:b/>
        </w:rPr>
        <w:t xml:space="preserve"> №</w:t>
      </w:r>
      <w:proofErr w:type="gramEnd"/>
      <w:r w:rsidRPr="00A63438">
        <w:rPr>
          <w:rFonts w:ascii="Times New Roman" w:hAnsi="Times New Roman" w:cs="Times New Roman"/>
          <w:b/>
        </w:rPr>
        <w:t xml:space="preserve"> </w:t>
      </w:r>
      <w:r w:rsidR="00A63438" w:rsidRPr="00A63438">
        <w:rPr>
          <w:rFonts w:ascii="Times New Roman" w:hAnsi="Times New Roman" w:cs="Times New Roman"/>
          <w:b/>
        </w:rPr>
        <w:t>____</w:t>
      </w:r>
    </w:p>
    <w:p w:rsidR="00ED201E" w:rsidRPr="00A63438" w:rsidRDefault="00C36A65" w:rsidP="00836BAA">
      <w:pPr>
        <w:spacing w:before="480"/>
        <w:ind w:right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Санкт-Петербург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ED201E" w:rsidRPr="00A63438">
        <w:rPr>
          <w:rFonts w:ascii="Times New Roman" w:hAnsi="Times New Roman" w:cs="Times New Roman"/>
          <w:b/>
        </w:rPr>
        <w:t>«____»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___________</w:t>
      </w:r>
      <w:r w:rsidR="00260048">
        <w:rPr>
          <w:rFonts w:ascii="Times New Roman" w:hAnsi="Times New Roman" w:cs="Times New Roman"/>
          <w:b/>
        </w:rPr>
        <w:t xml:space="preserve"> </w:t>
      </w:r>
      <w:r w:rsidR="00ED201E" w:rsidRPr="00A63438">
        <w:rPr>
          <w:rFonts w:ascii="Times New Roman" w:hAnsi="Times New Roman" w:cs="Times New Roman"/>
          <w:b/>
        </w:rPr>
        <w:t>202</w:t>
      </w:r>
      <w:r w:rsidR="00DD6C0B" w:rsidRPr="001D17B3">
        <w:rPr>
          <w:rFonts w:ascii="Times New Roman" w:hAnsi="Times New Roman" w:cs="Times New Roman"/>
          <w:b/>
        </w:rPr>
        <w:t>_</w:t>
      </w:r>
      <w:r w:rsidR="00ED201E" w:rsidRPr="00A63438">
        <w:rPr>
          <w:rFonts w:ascii="Times New Roman" w:hAnsi="Times New Roman" w:cs="Times New Roman"/>
          <w:b/>
        </w:rPr>
        <w:t xml:space="preserve"> г.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450"/>
        <w:gridCol w:w="1061"/>
        <w:gridCol w:w="3633"/>
        <w:gridCol w:w="3745"/>
      </w:tblGrid>
      <w:tr w:rsidR="00AA7753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AA7753" w:rsidRPr="00E25130" w:rsidRDefault="00AA7753" w:rsidP="00260048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Стороны и предмет Договора</w:t>
            </w:r>
          </w:p>
          <w:p w:rsidR="00883995" w:rsidRPr="00E25130" w:rsidRDefault="00883995" w:rsidP="00883995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</w:t>
            </w:r>
            <w:r w:rsidRPr="00E25130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>экспертизы»</w:t>
            </w:r>
            <w:r w:rsidRPr="00E2513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2513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лице директора Косовой Ирины Владимировны, действующего на основании Устава</w:t>
            </w:r>
            <w:r w:rsidR="009E23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bookmarkStart w:id="0" w:name="_GoBack"/>
            <w:r w:rsidR="009E23A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от 21.01.2025 № 1-р/25</w:t>
            </w:r>
            <w:r w:rsidRPr="00E25130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.</w:t>
            </w:r>
            <w:bookmarkEnd w:id="0"/>
          </w:p>
        </w:tc>
      </w:tr>
      <w:tr w:rsidR="005C781B" w:rsidRPr="00E25130" w:rsidTr="006B62E0">
        <w:trPr>
          <w:trHeight w:val="565"/>
        </w:trPr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</w:t>
            </w:r>
          </w:p>
          <w:p w:rsidR="005C781B" w:rsidRPr="00E25130" w:rsidRDefault="005C781B" w:rsidP="005C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Фамилия Имя Отчество</w:t>
            </w: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DD6C0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обязуется оказать услуги по проведению </w:t>
            </w:r>
            <w:r w:rsidR="00DD6C0B" w:rsidRPr="00DD6C0B">
              <w:rPr>
                <w:rFonts w:ascii="Times New Roman" w:hAnsi="Times New Roman" w:cs="Times New Roman"/>
                <w:sz w:val="20"/>
                <w:szCs w:val="20"/>
              </w:rPr>
              <w:t xml:space="preserve">семинара (вебинара) 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на тему «____________________», а Заказчик обязуется оплатить стоимость услуг Исполнителя в порядке и сроки, установленные Договором.</w:t>
            </w: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Правовые основания   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t xml:space="preserve">Лицензия на осуществление образовательной деятельности от 12.11.2020 </w:t>
            </w:r>
            <w:r w:rsidRPr="00E25130">
              <w:rPr>
                <w:rFonts w:ascii="Times New Roman" w:hAnsi="Times New Roman" w:cs="Times New Roman"/>
                <w:bCs/>
                <w:color w:val="000000"/>
                <w:spacing w:val="-3"/>
                <w:sz w:val="20"/>
                <w:szCs w:val="20"/>
              </w:rPr>
              <w:br/>
              <w:t>№ 4269 выдана Комитетом по образованию Правительства Санкт-Петербурга.</w:t>
            </w:r>
          </w:p>
        </w:tc>
      </w:tr>
      <w:tr w:rsidR="005C781B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5C781B" w:rsidRPr="00E25130" w:rsidRDefault="005C781B" w:rsidP="005C781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услуг</w:t>
            </w:r>
          </w:p>
          <w:p w:rsidR="005C781B" w:rsidRPr="00E25130" w:rsidRDefault="005C781B" w:rsidP="005C781B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81B" w:rsidRPr="00E25130" w:rsidTr="006B62E0">
        <w:trPr>
          <w:trHeight w:val="371"/>
        </w:trPr>
        <w:tc>
          <w:tcPr>
            <w:tcW w:w="2511" w:type="dxa"/>
            <w:gridSpan w:val="2"/>
            <w:vAlign w:val="center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Дата проведения </w:t>
            </w:r>
          </w:p>
        </w:tc>
        <w:tc>
          <w:tcPr>
            <w:tcW w:w="7378" w:type="dxa"/>
            <w:gridSpan w:val="2"/>
            <w:vAlign w:val="center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«____» ______________ 2021 г.</w:t>
            </w:r>
          </w:p>
        </w:tc>
      </w:tr>
      <w:tr w:rsidR="005C781B" w:rsidRPr="00E25130" w:rsidTr="006B62E0">
        <w:trPr>
          <w:trHeight w:val="350"/>
        </w:trPr>
        <w:tc>
          <w:tcPr>
            <w:tcW w:w="2511" w:type="dxa"/>
            <w:gridSpan w:val="2"/>
            <w:vAlign w:val="center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Продолжительность </w:t>
            </w:r>
          </w:p>
        </w:tc>
        <w:tc>
          <w:tcPr>
            <w:tcW w:w="7378" w:type="dxa"/>
            <w:gridSpan w:val="2"/>
            <w:vAlign w:val="center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С ____ до ____ (__ часа)</w:t>
            </w:r>
          </w:p>
        </w:tc>
      </w:tr>
      <w:tr w:rsidR="00C20B55" w:rsidRPr="00E25130" w:rsidTr="006B62E0">
        <w:tc>
          <w:tcPr>
            <w:tcW w:w="2511" w:type="dxa"/>
            <w:gridSpan w:val="2"/>
          </w:tcPr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Форма проведения</w:t>
            </w:r>
          </w:p>
        </w:tc>
        <w:tc>
          <w:tcPr>
            <w:tcW w:w="7378" w:type="dxa"/>
            <w:gridSpan w:val="2"/>
          </w:tcPr>
          <w:p w:rsidR="00C20B55" w:rsidRPr="00163CA4" w:rsidRDefault="00C20B55" w:rsidP="00C20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/ очно-заочная форма с использованием дистанционных образовательных технологий </w:t>
            </w:r>
          </w:p>
        </w:tc>
      </w:tr>
      <w:tr w:rsidR="00C20B55" w:rsidRPr="00E25130" w:rsidTr="006B62E0">
        <w:trPr>
          <w:trHeight w:val="302"/>
        </w:trPr>
        <w:tc>
          <w:tcPr>
            <w:tcW w:w="2511" w:type="dxa"/>
            <w:gridSpan w:val="2"/>
          </w:tcPr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7378" w:type="dxa"/>
            <w:gridSpan w:val="2"/>
          </w:tcPr>
          <w:p w:rsidR="00C20B55" w:rsidRPr="00163CA4" w:rsidRDefault="00C20B55" w:rsidP="00C20B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Санкт-Петербург, ул. Зодчего Росси, д. 1/3, </w:t>
            </w:r>
            <w:proofErr w:type="spellStart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Особая информация  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Запись Семинара</w:t>
            </w:r>
            <w:r w:rsidR="009212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Исполнителем не осуществляется и не предоставляется Заказчику.</w:t>
            </w:r>
          </w:p>
        </w:tc>
      </w:tr>
      <w:tr w:rsidR="005C781B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5C781B" w:rsidRPr="00E25130" w:rsidRDefault="005C781B" w:rsidP="005C781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услуги</w:t>
            </w:r>
          </w:p>
          <w:p w:rsidR="005C781B" w:rsidRPr="00E25130" w:rsidRDefault="005C781B" w:rsidP="005C781B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Порядок оплаты 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Авансирование в размере 100%.</w:t>
            </w:r>
          </w:p>
        </w:tc>
      </w:tr>
      <w:tr w:rsidR="005C781B" w:rsidRPr="00E25130" w:rsidTr="006B62E0">
        <w:trPr>
          <w:trHeight w:val="647"/>
        </w:trPr>
        <w:tc>
          <w:tcPr>
            <w:tcW w:w="2511" w:type="dxa"/>
            <w:gridSpan w:val="2"/>
            <w:vAlign w:val="center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Общая стоимость услуг, включая НДС </w:t>
            </w:r>
          </w:p>
        </w:tc>
        <w:tc>
          <w:tcPr>
            <w:tcW w:w="7378" w:type="dxa"/>
            <w:gridSpan w:val="2"/>
            <w:vAlign w:val="center"/>
          </w:tcPr>
          <w:p w:rsidR="005C781B" w:rsidRPr="00E25130" w:rsidRDefault="005C781B" w:rsidP="009E23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 рублей 00 копеек,                                            НДС 2</w:t>
            </w:r>
            <w:r w:rsidR="009E23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% - _________________ рублей 00 копеек.</w:t>
            </w:r>
          </w:p>
        </w:tc>
      </w:tr>
      <w:tr w:rsidR="005C781B" w:rsidRPr="00E25130" w:rsidTr="006B62E0">
        <w:tc>
          <w:tcPr>
            <w:tcW w:w="2511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Примечания</w:t>
            </w:r>
          </w:p>
        </w:tc>
        <w:tc>
          <w:tcPr>
            <w:tcW w:w="7378" w:type="dxa"/>
            <w:gridSpan w:val="2"/>
          </w:tcPr>
          <w:p w:rsidR="005C781B" w:rsidRPr="00E25130" w:rsidRDefault="005C781B" w:rsidP="005C781B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Заказчик производит оплату единовременным платежом на расчетный счет Исполнителя не позднее 2 (двух) рабочих дней до даты проведения семинара</w:t>
            </w:r>
            <w:r w:rsidR="00ED5D95" w:rsidRPr="00E251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C781B" w:rsidRPr="00E25130" w:rsidRDefault="005C781B" w:rsidP="00ED5D95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При отказе Заказчика от участия в семинаре</w:t>
            </w:r>
            <w:r w:rsidR="009212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вебинара</w:t>
            </w:r>
            <w:proofErr w:type="spellEnd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по своему волеизъявлению Исполнитель не возмещает Заказчику стоимость оплаченных услуг.</w:t>
            </w:r>
          </w:p>
        </w:tc>
      </w:tr>
      <w:tr w:rsidR="005C781B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5C781B" w:rsidRPr="00E25130" w:rsidRDefault="005C781B" w:rsidP="005C781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Ответственные лица </w:t>
            </w:r>
          </w:p>
          <w:p w:rsidR="005C781B" w:rsidRPr="00E25130" w:rsidRDefault="005C781B" w:rsidP="005C781B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B55" w:rsidRPr="00E25130" w:rsidTr="006B62E0">
        <w:trPr>
          <w:trHeight w:val="408"/>
        </w:trPr>
        <w:tc>
          <w:tcPr>
            <w:tcW w:w="2511" w:type="dxa"/>
            <w:gridSpan w:val="2"/>
            <w:vAlign w:val="center"/>
          </w:tcPr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От Исполнителя</w:t>
            </w:r>
          </w:p>
        </w:tc>
        <w:tc>
          <w:tcPr>
            <w:tcW w:w="7378" w:type="dxa"/>
            <w:gridSpan w:val="2"/>
            <w:vAlign w:val="center"/>
          </w:tcPr>
          <w:p w:rsidR="00C20B55" w:rsidRPr="00163CA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учебного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центра</w:t>
            </w:r>
            <w:r w:rsidRPr="00163CA4">
              <w:rPr>
                <w:rFonts w:ascii="Times New Roman" w:hAnsi="Times New Roman" w:cs="Times New Roman"/>
                <w:sz w:val="20"/>
                <w:szCs w:val="20"/>
              </w:rPr>
              <w:t xml:space="preserve"> Олейникова Наталья Юрьевна </w:t>
            </w:r>
            <w:r w:rsidRPr="00FA69FE">
              <w:rPr>
                <w:rFonts w:ascii="Times New Roman" w:hAnsi="Times New Roman" w:cs="Times New Roman"/>
                <w:sz w:val="20"/>
                <w:szCs w:val="20"/>
              </w:rPr>
              <w:t>edu@exp.gne.gov.spb.ru</w:t>
            </w:r>
            <w:r w:rsidRPr="00FA69FE">
              <w:t xml:space="preserve">  </w:t>
            </w: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Стороны договорились, что направление писем и любых уведомлений на указанные адреса Сторон имеют юридическую силу для целей Договора.</w:t>
            </w:r>
          </w:p>
        </w:tc>
      </w:tr>
      <w:tr w:rsidR="005C781B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5C781B" w:rsidRPr="00E25130" w:rsidRDefault="005C781B" w:rsidP="005C781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  <w:p w:rsidR="005C781B" w:rsidRPr="00E25130" w:rsidRDefault="005C781B" w:rsidP="005C781B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ED5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Права и обязанности Сторон, в том числе порядок сдачи-приемки и оплаты услуг, а также иные положения, которые регулируют правоотношения Сторон по Договору, содержатся в «Правилах оказания услуг по проведению семинара для </w:t>
            </w:r>
            <w:r w:rsidR="006B62E0" w:rsidRPr="00E25130">
              <w:rPr>
                <w:rFonts w:ascii="Times New Roman" w:hAnsi="Times New Roman" w:cs="Times New Roman"/>
                <w:sz w:val="20"/>
                <w:szCs w:val="20"/>
              </w:rPr>
              <w:t>физических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лиц», опубликованных на сайте Исполнителя по адресу: </w:t>
            </w:r>
            <w:r w:rsidRPr="00E2513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u w:val="single"/>
              </w:rPr>
              <w:t>https://www.spbexp.ru/uslugi/edu/</w:t>
            </w:r>
            <w:r w:rsidRPr="00E2513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 xml:space="preserve"> 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и являющихся неотъемлемой частью Договора.</w:t>
            </w: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</w:t>
            </w:r>
            <w:proofErr w:type="spellStart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неподписании</w:t>
            </w:r>
            <w:proofErr w:type="spellEnd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Заказчиком акта сдачи-приемки оказанных услуг и </w:t>
            </w:r>
            <w:proofErr w:type="spellStart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непредоставлении</w:t>
            </w:r>
            <w:proofErr w:type="spellEnd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письменного мотивированного отказа от его подписания в установленные Договором сроки услуги считаются оказанными надлежащим образом и принятыми Заказчиком.</w:t>
            </w:r>
          </w:p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После подписания акта сдачи-приемки оказанных услуг либо истечения срока на его подписание претензии Заказчика к объему и качеству услуг, оказанных Исполнителем, не принимаются.</w:t>
            </w:r>
          </w:p>
          <w:p w:rsidR="005C781B" w:rsidRPr="00E25130" w:rsidRDefault="005C781B" w:rsidP="00ED5D9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Факт надлежащего оказания услуг по Договору подтверждается, в том числе сведениями об участии Заказчика в семинаре</w:t>
            </w:r>
            <w:r w:rsidR="009212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вебинаре</w:t>
            </w:r>
            <w:proofErr w:type="spellEnd"/>
            <w:r w:rsidR="009212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, предоставленными оператором онлайн платформы.</w:t>
            </w: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Договор вступает в силу с момента его заключения и действует до полного Исполнения Сторонами своих обязательств по нему.</w:t>
            </w: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5C7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Договор составлен в 2 (двух) экземплярах на русском языке, каждый из которых имеет равную юридическую силу, по одному экземпляру для каждой из Сторон.</w:t>
            </w:r>
          </w:p>
        </w:tc>
      </w:tr>
      <w:tr w:rsidR="005C781B" w:rsidRPr="00E25130" w:rsidTr="00260048">
        <w:tc>
          <w:tcPr>
            <w:tcW w:w="9889" w:type="dxa"/>
            <w:gridSpan w:val="4"/>
          </w:tcPr>
          <w:p w:rsidR="005C781B" w:rsidRPr="00E25130" w:rsidRDefault="005C781B" w:rsidP="006B62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Изменения и дополнения к Договору будут действительны при условии, если они совершены 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br/>
              <w:t>в письменной форме и подписаны уполномоченными представителями обеих Сторон.</w:t>
            </w:r>
          </w:p>
        </w:tc>
      </w:tr>
      <w:tr w:rsidR="005C781B" w:rsidRPr="00E25130" w:rsidTr="00C36A65">
        <w:tc>
          <w:tcPr>
            <w:tcW w:w="9889" w:type="dxa"/>
            <w:gridSpan w:val="4"/>
            <w:shd w:val="clear" w:color="auto" w:fill="E2EFD9" w:themeFill="accent6" w:themeFillTint="33"/>
          </w:tcPr>
          <w:p w:rsidR="005C781B" w:rsidRPr="00E25130" w:rsidRDefault="005C781B" w:rsidP="005C781B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и подписи </w:t>
            </w:r>
          </w:p>
          <w:p w:rsidR="005C781B" w:rsidRPr="00E25130" w:rsidRDefault="005C781B" w:rsidP="005C781B">
            <w:pPr>
              <w:pStyle w:val="a4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0B55" w:rsidRPr="00E25130" w:rsidTr="006B62E0">
        <w:tc>
          <w:tcPr>
            <w:tcW w:w="1450" w:type="dxa"/>
          </w:tcPr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4694" w:type="dxa"/>
            <w:gridSpan w:val="2"/>
          </w:tcPr>
          <w:p w:rsidR="00C20B55" w:rsidRPr="006D66A1" w:rsidRDefault="00C20B55" w:rsidP="00C20B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Санкт-Петербургское государственное автономное учреждение «Центр государственной экспертизы» </w:t>
            </w:r>
            <w:r w:rsidRPr="006D66A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(СПб ГАУ «ЦГЭ»)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местонахождения: 191023, 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г. Санкт-Петербург, ул. Зодчего Росси, д. 1/3 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ИНН 7840422787 / КПП 784001001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ОГРН 1099847004135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Р/с 40603810800000010017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в АО «АБ» РОССИЯ»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К/с 30101810800000000861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БИК 044030861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 xml:space="preserve">Адрес эл. почты: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</w:t>
            </w:r>
            <w:proofErr w:type="spellEnd"/>
            <w:r w:rsidRPr="00A6799C">
              <w:rPr>
                <w:rFonts w:ascii="Times New Roman" w:hAnsi="Times New Roman" w:cs="Times New Roman"/>
                <w:sz w:val="20"/>
                <w:szCs w:val="20"/>
              </w:rPr>
              <w:t>@exp.gne.gov.spb.ru</w:t>
            </w:r>
          </w:p>
          <w:p w:rsidR="00C20B55" w:rsidRPr="004813E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Тел.: +7 (812) 576-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813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:rsidR="00C20B55" w:rsidRPr="00163CA4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5" w:type="dxa"/>
          </w:tcPr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___________________/</w:t>
            </w:r>
            <w:proofErr w:type="spellStart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И.В.Косова</w:t>
            </w:r>
            <w:proofErr w:type="spellEnd"/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0B55" w:rsidRPr="00E25130" w:rsidRDefault="00C20B55" w:rsidP="00C20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М.П. </w:t>
            </w:r>
          </w:p>
        </w:tc>
      </w:tr>
      <w:tr w:rsidR="00583E25" w:rsidRPr="00E25130" w:rsidTr="006B62E0">
        <w:trPr>
          <w:trHeight w:val="3488"/>
        </w:trPr>
        <w:tc>
          <w:tcPr>
            <w:tcW w:w="1450" w:type="dxa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Заказчик </w:t>
            </w:r>
          </w:p>
        </w:tc>
        <w:tc>
          <w:tcPr>
            <w:tcW w:w="4694" w:type="dxa"/>
            <w:gridSpan w:val="2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ФИО__________________________________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Адрес проживания: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Паспортные данны</w:t>
            </w:r>
            <w:r w:rsidR="00583E25" w:rsidRPr="00E25130">
              <w:rPr>
                <w:rFonts w:ascii="Times New Roman" w:hAnsi="Times New Roman" w:cs="Times New Roman"/>
                <w:sz w:val="20"/>
                <w:szCs w:val="20"/>
              </w:rPr>
              <w:t>е: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Серия___________ Номер ________________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Когда и кем выдан_______________________</w:t>
            </w:r>
          </w:p>
          <w:p w:rsidR="006B62E0" w:rsidRPr="00E25130" w:rsidRDefault="005C781B" w:rsidP="00583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83E25" w:rsidRPr="00E25130">
              <w:rPr>
                <w:rFonts w:ascii="Times New Roman" w:hAnsi="Times New Roman" w:cs="Times New Roman"/>
                <w:sz w:val="20"/>
                <w:szCs w:val="20"/>
              </w:rPr>
              <w:t>Моб. т</w:t>
            </w: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r w:rsidR="00583E25" w:rsidRPr="00E25130">
              <w:rPr>
                <w:rFonts w:ascii="Times New Roman" w:hAnsi="Times New Roman" w:cs="Times New Roman"/>
                <w:sz w:val="20"/>
                <w:szCs w:val="20"/>
              </w:rPr>
              <w:t>:___________________________</w:t>
            </w:r>
          </w:p>
          <w:p w:rsidR="005C781B" w:rsidRPr="00E25130" w:rsidRDefault="006B62E0" w:rsidP="006B62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Адрес эл. почты:_________________________</w:t>
            </w:r>
            <w:r w:rsidR="00583E25" w:rsidRPr="00E25130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</w:p>
        </w:tc>
        <w:tc>
          <w:tcPr>
            <w:tcW w:w="3745" w:type="dxa"/>
          </w:tcPr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___________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130">
              <w:rPr>
                <w:rFonts w:ascii="Times New Roman" w:hAnsi="Times New Roman" w:cs="Times New Roman"/>
                <w:sz w:val="20"/>
                <w:szCs w:val="20"/>
              </w:rPr>
              <w:t>___________________/_________/</w:t>
            </w: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81B" w:rsidRPr="00E25130" w:rsidRDefault="005C781B" w:rsidP="005C7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p w:rsidR="00896089" w:rsidRPr="00896089" w:rsidRDefault="00896089" w:rsidP="00896089">
      <w:pPr>
        <w:spacing w:after="0" w:line="240" w:lineRule="auto"/>
        <w:ind w:right="142"/>
        <w:rPr>
          <w:rFonts w:ascii="Times New Roman" w:hAnsi="Times New Roman" w:cs="Times New Roman"/>
          <w:b/>
        </w:rPr>
      </w:pPr>
    </w:p>
    <w:sectPr w:rsidR="00896089" w:rsidRPr="00896089" w:rsidSect="002600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5F" w:rsidRDefault="0067585F" w:rsidP="001B7ADB">
      <w:pPr>
        <w:spacing w:after="0" w:line="240" w:lineRule="auto"/>
      </w:pPr>
      <w:r>
        <w:separator/>
      </w:r>
    </w:p>
  </w:endnote>
  <w:endnote w:type="continuationSeparator" w:id="0">
    <w:p w:rsidR="0067585F" w:rsidRDefault="0067585F" w:rsidP="001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48" w:rsidRDefault="0026004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48" w:rsidRDefault="0026004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48" w:rsidRDefault="002600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5F" w:rsidRDefault="0067585F" w:rsidP="001B7ADB">
      <w:pPr>
        <w:spacing w:after="0" w:line="240" w:lineRule="auto"/>
      </w:pPr>
      <w:r>
        <w:separator/>
      </w:r>
    </w:p>
  </w:footnote>
  <w:footnote w:type="continuationSeparator" w:id="0">
    <w:p w:rsidR="0067585F" w:rsidRDefault="0067585F" w:rsidP="001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48" w:rsidRDefault="0026004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95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60048" w:rsidRPr="00260048" w:rsidRDefault="00260048">
        <w:pPr>
          <w:pStyle w:val="a8"/>
          <w:jc w:val="center"/>
          <w:rPr>
            <w:rFonts w:ascii="Times New Roman" w:hAnsi="Times New Roman" w:cs="Times New Roman"/>
          </w:rPr>
        </w:pPr>
        <w:r w:rsidRPr="00260048">
          <w:rPr>
            <w:rFonts w:ascii="Times New Roman" w:hAnsi="Times New Roman" w:cs="Times New Roman"/>
          </w:rPr>
          <w:fldChar w:fldCharType="begin"/>
        </w:r>
        <w:r w:rsidRPr="00260048">
          <w:rPr>
            <w:rFonts w:ascii="Times New Roman" w:hAnsi="Times New Roman" w:cs="Times New Roman"/>
          </w:rPr>
          <w:instrText>PAGE   \* MERGEFORMAT</w:instrText>
        </w:r>
        <w:r w:rsidRPr="00260048">
          <w:rPr>
            <w:rFonts w:ascii="Times New Roman" w:hAnsi="Times New Roman" w:cs="Times New Roman"/>
          </w:rPr>
          <w:fldChar w:fldCharType="separate"/>
        </w:r>
        <w:r w:rsidR="00C72B04">
          <w:rPr>
            <w:rFonts w:ascii="Times New Roman" w:hAnsi="Times New Roman" w:cs="Times New Roman"/>
            <w:noProof/>
          </w:rPr>
          <w:t>2</w:t>
        </w:r>
        <w:r w:rsidRPr="00260048">
          <w:rPr>
            <w:rFonts w:ascii="Times New Roman" w:hAnsi="Times New Roman" w:cs="Times New Roman"/>
          </w:rPr>
          <w:fldChar w:fldCharType="end"/>
        </w:r>
      </w:p>
    </w:sdtContent>
  </w:sdt>
  <w:p w:rsidR="00260048" w:rsidRDefault="0026004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048" w:rsidRDefault="002600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55688"/>
    <w:multiLevelType w:val="hybridMultilevel"/>
    <w:tmpl w:val="C0E6B9AC"/>
    <w:lvl w:ilvl="0" w:tplc="0419000F">
      <w:start w:val="1"/>
      <w:numFmt w:val="decimal"/>
      <w:lvlText w:val="%1."/>
      <w:lvlJc w:val="left"/>
      <w:pPr>
        <w:ind w:left="-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5" w:hanging="360"/>
      </w:pPr>
    </w:lvl>
    <w:lvl w:ilvl="2" w:tplc="0419001B" w:tentative="1">
      <w:start w:val="1"/>
      <w:numFmt w:val="lowerRoman"/>
      <w:lvlText w:val="%3."/>
      <w:lvlJc w:val="right"/>
      <w:pPr>
        <w:ind w:left="1245" w:hanging="180"/>
      </w:pPr>
    </w:lvl>
    <w:lvl w:ilvl="3" w:tplc="0419000F" w:tentative="1">
      <w:start w:val="1"/>
      <w:numFmt w:val="decimal"/>
      <w:lvlText w:val="%4."/>
      <w:lvlJc w:val="left"/>
      <w:pPr>
        <w:ind w:left="1965" w:hanging="360"/>
      </w:pPr>
    </w:lvl>
    <w:lvl w:ilvl="4" w:tplc="04190019" w:tentative="1">
      <w:start w:val="1"/>
      <w:numFmt w:val="lowerLetter"/>
      <w:lvlText w:val="%5."/>
      <w:lvlJc w:val="left"/>
      <w:pPr>
        <w:ind w:left="2685" w:hanging="360"/>
      </w:pPr>
    </w:lvl>
    <w:lvl w:ilvl="5" w:tplc="0419001B" w:tentative="1">
      <w:start w:val="1"/>
      <w:numFmt w:val="lowerRoman"/>
      <w:lvlText w:val="%6."/>
      <w:lvlJc w:val="right"/>
      <w:pPr>
        <w:ind w:left="3405" w:hanging="180"/>
      </w:pPr>
    </w:lvl>
    <w:lvl w:ilvl="6" w:tplc="0419000F" w:tentative="1">
      <w:start w:val="1"/>
      <w:numFmt w:val="decimal"/>
      <w:lvlText w:val="%7."/>
      <w:lvlJc w:val="left"/>
      <w:pPr>
        <w:ind w:left="4125" w:hanging="360"/>
      </w:pPr>
    </w:lvl>
    <w:lvl w:ilvl="7" w:tplc="04190019" w:tentative="1">
      <w:start w:val="1"/>
      <w:numFmt w:val="lowerLetter"/>
      <w:lvlText w:val="%8."/>
      <w:lvlJc w:val="left"/>
      <w:pPr>
        <w:ind w:left="4845" w:hanging="360"/>
      </w:pPr>
    </w:lvl>
    <w:lvl w:ilvl="8" w:tplc="0419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1" w15:restartNumberingAfterBreak="0">
    <w:nsid w:val="541159D4"/>
    <w:multiLevelType w:val="hybridMultilevel"/>
    <w:tmpl w:val="9056C7D0"/>
    <w:lvl w:ilvl="0" w:tplc="719859C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423C3"/>
    <w:multiLevelType w:val="hybridMultilevel"/>
    <w:tmpl w:val="F7F635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02F7A"/>
    <w:multiLevelType w:val="hybridMultilevel"/>
    <w:tmpl w:val="85B6F696"/>
    <w:lvl w:ilvl="0" w:tplc="C368E04C">
      <w:start w:val="1"/>
      <w:numFmt w:val="bullet"/>
      <w:suff w:val="space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01E"/>
    <w:rsid w:val="00004CB8"/>
    <w:rsid w:val="00122FE8"/>
    <w:rsid w:val="001B7ADB"/>
    <w:rsid w:val="001D17B3"/>
    <w:rsid w:val="00236AAB"/>
    <w:rsid w:val="00244C19"/>
    <w:rsid w:val="00260048"/>
    <w:rsid w:val="002A1012"/>
    <w:rsid w:val="002D6B3C"/>
    <w:rsid w:val="00306642"/>
    <w:rsid w:val="0038340B"/>
    <w:rsid w:val="003A31AC"/>
    <w:rsid w:val="00427D09"/>
    <w:rsid w:val="004568D2"/>
    <w:rsid w:val="00484D19"/>
    <w:rsid w:val="0055282B"/>
    <w:rsid w:val="00570FF8"/>
    <w:rsid w:val="00583E25"/>
    <w:rsid w:val="00596DC3"/>
    <w:rsid w:val="005C781B"/>
    <w:rsid w:val="005F26EA"/>
    <w:rsid w:val="0067585F"/>
    <w:rsid w:val="00685939"/>
    <w:rsid w:val="006B27CA"/>
    <w:rsid w:val="006B62E0"/>
    <w:rsid w:val="006D15E5"/>
    <w:rsid w:val="00742FF7"/>
    <w:rsid w:val="00796BC4"/>
    <w:rsid w:val="007B1178"/>
    <w:rsid w:val="00833653"/>
    <w:rsid w:val="00836BAA"/>
    <w:rsid w:val="00883995"/>
    <w:rsid w:val="00896089"/>
    <w:rsid w:val="008A37B9"/>
    <w:rsid w:val="008C5DFE"/>
    <w:rsid w:val="008D60E8"/>
    <w:rsid w:val="008D6F7D"/>
    <w:rsid w:val="008E7845"/>
    <w:rsid w:val="009212E5"/>
    <w:rsid w:val="009637B7"/>
    <w:rsid w:val="009925A5"/>
    <w:rsid w:val="009E23A4"/>
    <w:rsid w:val="00A63438"/>
    <w:rsid w:val="00A84697"/>
    <w:rsid w:val="00AA7753"/>
    <w:rsid w:val="00AC484A"/>
    <w:rsid w:val="00B4064F"/>
    <w:rsid w:val="00B90719"/>
    <w:rsid w:val="00C20B55"/>
    <w:rsid w:val="00C36A65"/>
    <w:rsid w:val="00C573FA"/>
    <w:rsid w:val="00C57B25"/>
    <w:rsid w:val="00C72B04"/>
    <w:rsid w:val="00CA3BE0"/>
    <w:rsid w:val="00D54238"/>
    <w:rsid w:val="00D55588"/>
    <w:rsid w:val="00DD6C0B"/>
    <w:rsid w:val="00DF7BC4"/>
    <w:rsid w:val="00E015EF"/>
    <w:rsid w:val="00E23BCE"/>
    <w:rsid w:val="00E25130"/>
    <w:rsid w:val="00E5513B"/>
    <w:rsid w:val="00ED201E"/>
    <w:rsid w:val="00ED5D95"/>
    <w:rsid w:val="00ED6601"/>
    <w:rsid w:val="00F6552C"/>
    <w:rsid w:val="00F933C9"/>
    <w:rsid w:val="00FD4E6D"/>
    <w:rsid w:val="00FD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4AB5A2A"/>
  <w15:docId w15:val="{237CC533-C704-4A62-BB84-7AECE10E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2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75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CA3BE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B7ADB"/>
  </w:style>
  <w:style w:type="paragraph" w:styleId="aa">
    <w:name w:val="footer"/>
    <w:basedOn w:val="a"/>
    <w:link w:val="ab"/>
    <w:uiPriority w:val="99"/>
    <w:unhideWhenUsed/>
    <w:rsid w:val="001B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B7ADB"/>
  </w:style>
  <w:style w:type="character" w:styleId="ac">
    <w:name w:val="FollowedHyperlink"/>
    <w:basedOn w:val="a0"/>
    <w:uiPriority w:val="99"/>
    <w:semiHidden/>
    <w:unhideWhenUsed/>
    <w:rsid w:val="00C36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03D8-2063-4F1C-8FCE-30199E2E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проведение семинара (вебинара) для физически лиц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проведение семинара (вебинара) для физически лиц</dc:title>
  <dc:subject>Договор на проведение семинара (вебинара) для физически лиц</dc:subject>
  <dc:creator>Еремеева Наталья Юрьевна</dc:creator>
  <cp:lastModifiedBy>Олейникова Наталья Юрьевна</cp:lastModifiedBy>
  <cp:revision>2</cp:revision>
  <cp:lastPrinted>2021-02-26T15:32:00Z</cp:lastPrinted>
  <dcterms:created xsi:type="dcterms:W3CDTF">2026-03-16T06:52:00Z</dcterms:created>
  <dcterms:modified xsi:type="dcterms:W3CDTF">2026-03-16T06:52:00Z</dcterms:modified>
</cp:coreProperties>
</file>